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897A" w14:textId="77777777" w:rsidR="004071C4" w:rsidRDefault="00982A4C" w:rsidP="00EA24DD">
      <w:pPr>
        <w:spacing w:before="120" w:after="120" w:line="240" w:lineRule="auto"/>
        <w:jc w:val="center"/>
        <w:rPr>
          <w:rFonts w:ascii="Cambria" w:hAnsi="Cambria"/>
          <w:b/>
          <w:sz w:val="28"/>
          <w:szCs w:val="28"/>
        </w:rPr>
      </w:pPr>
      <w:r w:rsidRPr="007A48A8">
        <w:rPr>
          <w:rFonts w:ascii="Cambria" w:hAnsi="Cambria"/>
          <w:b/>
          <w:sz w:val="28"/>
          <w:szCs w:val="28"/>
        </w:rPr>
        <w:t xml:space="preserve">PROGETTO FORMATIVO </w:t>
      </w:r>
      <w:r w:rsidRPr="0070354F">
        <w:rPr>
          <w:rFonts w:ascii="Cambria" w:hAnsi="Cambria"/>
          <w:b/>
          <w:sz w:val="28"/>
          <w:szCs w:val="28"/>
        </w:rPr>
        <w:t>INDIVIDUALE</w:t>
      </w:r>
      <w:r w:rsidR="0060335B">
        <w:rPr>
          <w:rFonts w:ascii="Cambria" w:hAnsi="Cambria"/>
          <w:b/>
          <w:sz w:val="28"/>
          <w:szCs w:val="28"/>
        </w:rPr>
        <w:t xml:space="preserve"> </w:t>
      </w:r>
      <w:r w:rsidR="001A76A5">
        <w:rPr>
          <w:rFonts w:ascii="Cambria" w:hAnsi="Cambria"/>
          <w:b/>
          <w:sz w:val="28"/>
          <w:szCs w:val="28"/>
        </w:rPr>
        <w:t xml:space="preserve">TIROCINIO </w:t>
      </w:r>
      <w:r w:rsidR="0060335B">
        <w:rPr>
          <w:rFonts w:ascii="Cambria" w:hAnsi="Cambria"/>
          <w:b/>
          <w:sz w:val="28"/>
          <w:szCs w:val="28"/>
        </w:rPr>
        <w:t>CURRICOLARE</w:t>
      </w:r>
    </w:p>
    <w:p w14:paraId="71EEBD11" w14:textId="4E607E2D" w:rsidR="00576EE8" w:rsidRDefault="00576EE8" w:rsidP="00576EE8">
      <w:pPr>
        <w:spacing w:before="200" w:line="240" w:lineRule="auto"/>
        <w:jc w:val="center"/>
        <w:rPr>
          <w:rFonts w:ascii="Cambria" w:hAnsi="Cambria"/>
          <w:b/>
          <w:sz w:val="28"/>
          <w:szCs w:val="28"/>
        </w:rPr>
      </w:pPr>
      <w:r w:rsidRPr="000851C0">
        <w:rPr>
          <w:rFonts w:ascii="Cambria" w:hAnsi="Cambria"/>
          <w:b/>
          <w:sz w:val="28"/>
          <w:szCs w:val="28"/>
          <w:highlight w:val="yellow"/>
        </w:rPr>
        <w:t>P</w:t>
      </w:r>
      <w:r>
        <w:rPr>
          <w:rFonts w:ascii="Cambria" w:hAnsi="Cambria"/>
          <w:b/>
          <w:sz w:val="28"/>
          <w:szCs w:val="28"/>
          <w:highlight w:val="yellow"/>
        </w:rPr>
        <w:t xml:space="preserve">ercorsi per le </w:t>
      </w:r>
      <w:r w:rsidRPr="000851C0">
        <w:rPr>
          <w:rFonts w:ascii="Cambria" w:hAnsi="Cambria"/>
          <w:b/>
          <w:sz w:val="28"/>
          <w:szCs w:val="28"/>
          <w:highlight w:val="yellow"/>
        </w:rPr>
        <w:t>C</w:t>
      </w:r>
      <w:r>
        <w:rPr>
          <w:rFonts w:ascii="Cambria" w:hAnsi="Cambria"/>
          <w:b/>
          <w:sz w:val="28"/>
          <w:szCs w:val="28"/>
          <w:highlight w:val="yellow"/>
        </w:rPr>
        <w:t xml:space="preserve">ompetenze </w:t>
      </w:r>
      <w:r w:rsidRPr="000851C0">
        <w:rPr>
          <w:rFonts w:ascii="Cambria" w:hAnsi="Cambria"/>
          <w:b/>
          <w:sz w:val="28"/>
          <w:szCs w:val="28"/>
          <w:highlight w:val="yellow"/>
        </w:rPr>
        <w:t>T</w:t>
      </w:r>
      <w:r>
        <w:rPr>
          <w:rFonts w:ascii="Cambria" w:hAnsi="Cambria"/>
          <w:b/>
          <w:sz w:val="28"/>
          <w:szCs w:val="28"/>
          <w:highlight w:val="yellow"/>
        </w:rPr>
        <w:t>rasversali e per l’</w:t>
      </w:r>
      <w:r w:rsidRPr="000851C0">
        <w:rPr>
          <w:rFonts w:ascii="Cambria" w:hAnsi="Cambria"/>
          <w:b/>
          <w:sz w:val="28"/>
          <w:szCs w:val="28"/>
          <w:highlight w:val="yellow"/>
        </w:rPr>
        <w:t>O</w:t>
      </w:r>
      <w:r w:rsidRPr="006E26D4">
        <w:rPr>
          <w:rFonts w:ascii="Cambria" w:hAnsi="Cambria"/>
          <w:b/>
          <w:sz w:val="28"/>
          <w:szCs w:val="28"/>
          <w:highlight w:val="yellow"/>
        </w:rPr>
        <w:t>rientamento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7538"/>
      </w:tblGrid>
      <w:tr w:rsidR="00937126" w:rsidRPr="00560996" w14:paraId="087AAEC3" w14:textId="77777777">
        <w:trPr>
          <w:jc w:val="center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EBBDF83" w14:textId="77777777" w:rsidR="003120F0" w:rsidRPr="00560996" w:rsidRDefault="00937126" w:rsidP="00560996">
            <w:pPr>
              <w:spacing w:before="20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ANAGRAFICA GENERALE</w:t>
            </w:r>
          </w:p>
        </w:tc>
      </w:tr>
      <w:tr w:rsidR="00937126" w:rsidRPr="00560996" w14:paraId="3ED3D2B8" w14:textId="77777777">
        <w:trPr>
          <w:jc w:val="center"/>
        </w:trPr>
        <w:tc>
          <w:tcPr>
            <w:tcW w:w="102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8F2037" w14:textId="3353AAD8" w:rsidR="009B598B" w:rsidRPr="00560996" w:rsidRDefault="00937126" w:rsidP="00714E3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TIROCINANTE</w:t>
            </w:r>
            <w:r w:rsidR="00613A82"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  <w:r w:rsidR="00576EE8" w:rsidRPr="00576EE8">
              <w:rPr>
                <w:rFonts w:ascii="Cambria" w:hAnsi="Cambria"/>
                <w:sz w:val="20"/>
                <w:szCs w:val="20"/>
                <w:highlight w:val="yellow"/>
              </w:rPr>
              <w:t>allievo</w:t>
            </w:r>
            <w:r w:rsidR="009B598B" w:rsidRPr="00576EE8">
              <w:rPr>
                <w:rFonts w:ascii="Cambria" w:hAnsi="Cambria"/>
                <w:sz w:val="20"/>
                <w:szCs w:val="20"/>
              </w:rPr>
              <w:t xml:space="preserve"> regolarmente iscritto ad un ciclo di studi presso </w:t>
            </w:r>
            <w:r w:rsidR="009C6A09" w:rsidRPr="00576EE8">
              <w:rPr>
                <w:rFonts w:ascii="Cambria" w:hAnsi="Cambria"/>
                <w:sz w:val="20"/>
                <w:szCs w:val="20"/>
              </w:rPr>
              <w:t>IIS G. ANTONIETTI – Iseo (BS)</w:t>
            </w:r>
          </w:p>
        </w:tc>
      </w:tr>
      <w:tr w:rsidR="00937126" w:rsidRPr="00560996" w14:paraId="72065B7E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5F47B688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Nom</w:t>
            </w:r>
            <w:r w:rsidR="006C13B9" w:rsidRPr="009C6A09">
              <w:rPr>
                <w:rFonts w:ascii="Cambria" w:hAnsi="Cambria"/>
                <w:sz w:val="20"/>
                <w:szCs w:val="20"/>
              </w:rPr>
              <w:t>inativo</w:t>
            </w:r>
          </w:p>
        </w:tc>
        <w:tc>
          <w:tcPr>
            <w:tcW w:w="7538" w:type="dxa"/>
            <w:shd w:val="clear" w:color="auto" w:fill="auto"/>
          </w:tcPr>
          <w:p w14:paraId="5D326981" w14:textId="77777777" w:rsidR="00937126" w:rsidRPr="009C6A09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Inserire cognome e nome tirocinante</w:t>
            </w:r>
          </w:p>
        </w:tc>
      </w:tr>
      <w:tr w:rsidR="00937126" w:rsidRPr="00560996" w14:paraId="4613D305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78F0E49C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Nato a</w:t>
            </w:r>
          </w:p>
        </w:tc>
        <w:tc>
          <w:tcPr>
            <w:tcW w:w="7538" w:type="dxa"/>
            <w:shd w:val="clear" w:color="auto" w:fill="auto"/>
          </w:tcPr>
          <w:p w14:paraId="4C7F2DFB" w14:textId="77777777" w:rsidR="00937126" w:rsidRPr="009C6A09" w:rsidRDefault="00C5030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 xml:space="preserve">Comune o </w:t>
            </w:r>
            <w:r w:rsidR="00937126" w:rsidRPr="009C6A09">
              <w:rPr>
                <w:rFonts w:ascii="Cambria" w:hAnsi="Cambria"/>
                <w:i/>
                <w:sz w:val="20"/>
                <w:szCs w:val="20"/>
              </w:rPr>
              <w:t>stato estero di nascita</w:t>
            </w:r>
          </w:p>
        </w:tc>
      </w:tr>
      <w:tr w:rsidR="00937126" w:rsidRPr="00560996" w14:paraId="6FF383D4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019342AF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Data di nascita</w:t>
            </w:r>
          </w:p>
        </w:tc>
        <w:tc>
          <w:tcPr>
            <w:tcW w:w="7538" w:type="dxa"/>
            <w:shd w:val="clear" w:color="auto" w:fill="auto"/>
          </w:tcPr>
          <w:p w14:paraId="0971DB37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gg/mm/aaaa"/>
                  </w:textInput>
                </w:ffData>
              </w:fldChar>
            </w:r>
            <w:r w:rsidR="000F2BBC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i/>
                <w:sz w:val="20"/>
                <w:szCs w:val="20"/>
              </w:rPr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0F2BBC">
              <w:rPr>
                <w:rFonts w:ascii="Cambria" w:hAnsi="Cambria"/>
                <w:i/>
                <w:noProof/>
                <w:sz w:val="20"/>
                <w:szCs w:val="20"/>
              </w:rPr>
              <w:t>gg/mm/aaaa</w:t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937126" w:rsidRPr="00560996" w14:paraId="52600D1B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6C153FDB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Codice Fiscale</w:t>
            </w:r>
          </w:p>
        </w:tc>
        <w:tc>
          <w:tcPr>
            <w:tcW w:w="7538" w:type="dxa"/>
            <w:shd w:val="clear" w:color="auto" w:fill="auto"/>
          </w:tcPr>
          <w:p w14:paraId="063FA315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0"/>
          </w:p>
        </w:tc>
      </w:tr>
      <w:tr w:rsidR="0070354F" w:rsidRPr="00560996" w14:paraId="04F71C05" w14:textId="77777777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49E3B2A7" w14:textId="77777777" w:rsidR="0070354F" w:rsidRPr="009C6A09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Residenza</w:t>
            </w:r>
          </w:p>
        </w:tc>
        <w:tc>
          <w:tcPr>
            <w:tcW w:w="7538" w:type="dxa"/>
            <w:shd w:val="clear" w:color="auto" w:fill="auto"/>
          </w:tcPr>
          <w:p w14:paraId="3F499572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via"/>
                  </w:textInput>
                </w:ffData>
              </w:fldChar>
            </w:r>
            <w:r w:rsidR="0070354F" w:rsidRPr="009C6A09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Pr="009C6A09">
              <w:rPr>
                <w:rFonts w:ascii="Cambria" w:hAnsi="Cambria"/>
                <w:i/>
                <w:sz w:val="20"/>
                <w:szCs w:val="20"/>
              </w:rPr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70354F" w:rsidRPr="009C6A09">
              <w:rPr>
                <w:rFonts w:ascii="Cambria" w:hAnsi="Cambria"/>
                <w:i/>
                <w:noProof/>
                <w:sz w:val="20"/>
                <w:szCs w:val="20"/>
              </w:rPr>
              <w:t>via</w:t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70354F" w:rsidRPr="00560996" w14:paraId="6B1384B4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16FAAAFC" w14:textId="77777777" w:rsidR="0070354F" w:rsidRPr="009C6A09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297E3DBF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tà"/>
                  </w:textInput>
                </w:ffData>
              </w:fldChar>
            </w:r>
            <w:r w:rsidR="0070354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>
              <w:rPr>
                <w:rFonts w:ascii="Cambria" w:hAnsi="Cambria"/>
                <w:noProof/>
                <w:sz w:val="20"/>
                <w:szCs w:val="20"/>
              </w:rPr>
              <w:t>città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354F" w:rsidRPr="00560996" w14:paraId="1EA746D8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66D6CFB2" w14:textId="77777777" w:rsidR="0070354F" w:rsidRPr="009C6A09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59EAC57E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.A.P."/>
                  </w:textInput>
                </w:ffData>
              </w:fldChar>
            </w:r>
            <w:r w:rsidR="0070354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>
              <w:rPr>
                <w:rFonts w:ascii="Cambria" w:hAnsi="Cambria"/>
                <w:noProof/>
                <w:sz w:val="20"/>
                <w:szCs w:val="20"/>
              </w:rPr>
              <w:t>C.A.P.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937126" w:rsidRPr="00560996" w14:paraId="26BF430E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12559EAB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Telefono</w:t>
            </w:r>
          </w:p>
        </w:tc>
        <w:tc>
          <w:tcPr>
            <w:tcW w:w="7538" w:type="dxa"/>
            <w:shd w:val="clear" w:color="auto" w:fill="auto"/>
          </w:tcPr>
          <w:p w14:paraId="79B4C38F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937126" w:rsidRPr="00560996" w14:paraId="6B02B193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127C3E8A" w14:textId="77777777" w:rsidR="00937126" w:rsidRPr="009C6A09" w:rsidRDefault="00467094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e-mail</w:t>
            </w:r>
          </w:p>
        </w:tc>
        <w:tc>
          <w:tcPr>
            <w:tcW w:w="7538" w:type="dxa"/>
            <w:shd w:val="clear" w:color="auto" w:fill="auto"/>
          </w:tcPr>
          <w:p w14:paraId="4377EE6D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21115" w:rsidRPr="00560996" w14:paraId="3014B7A3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61633668" w14:textId="77777777" w:rsidR="00421115" w:rsidRPr="009C6A09" w:rsidRDefault="00421115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Frequentante la classe</w:t>
            </w:r>
          </w:p>
        </w:tc>
        <w:tc>
          <w:tcPr>
            <w:tcW w:w="7538" w:type="dxa"/>
            <w:shd w:val="clear" w:color="auto" w:fill="auto"/>
          </w:tcPr>
          <w:p w14:paraId="362B241A" w14:textId="77777777" w:rsidR="00421115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E76629" w:rsidRPr="00560996" w14:paraId="7504BB1B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25D5B8EA" w14:textId="77777777" w:rsidR="00E76629" w:rsidRPr="00567E76" w:rsidRDefault="00E76629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Informazioni personali [</w:t>
            </w:r>
            <w:r w:rsidRPr="00567E76">
              <w:rPr>
                <w:rFonts w:ascii="Cambria" w:hAnsi="Cambria"/>
                <w:i/>
                <w:sz w:val="20"/>
                <w:szCs w:val="20"/>
              </w:rPr>
              <w:t>esigenza di somministrazione al tirocinante di farmaci salvavita – altre eventuali raccomandazioni relative alla salute dello studente...]</w:t>
            </w:r>
          </w:p>
        </w:tc>
        <w:tc>
          <w:tcPr>
            <w:tcW w:w="7538" w:type="dxa"/>
            <w:shd w:val="clear" w:color="auto" w:fill="auto"/>
          </w:tcPr>
          <w:p w14:paraId="1323B48A" w14:textId="46D21DC1" w:rsidR="00E76629" w:rsidRPr="00567E76" w:rsidRDefault="00E76629" w:rsidP="00E7662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Esigenza somministrazione al tirocinante di farmaci salvavita [</w:t>
            </w:r>
            <w:r w:rsidRPr="00567E76">
              <w:rPr>
                <w:rFonts w:ascii="Cambria" w:hAnsi="Cambria"/>
                <w:i/>
                <w:sz w:val="20"/>
                <w:szCs w:val="20"/>
              </w:rPr>
              <w:t>comunicati al soggetto ospitante dal tutor d</w:t>
            </w:r>
            <w:r w:rsidR="00EA24DD">
              <w:rPr>
                <w:rFonts w:ascii="Cambria" w:hAnsi="Cambria"/>
                <w:i/>
                <w:sz w:val="20"/>
                <w:szCs w:val="20"/>
              </w:rPr>
              <w:t>ella</w:t>
            </w:r>
            <w:r w:rsidRPr="00567E76">
              <w:rPr>
                <w:rFonts w:ascii="Cambria" w:hAnsi="Cambria"/>
                <w:i/>
                <w:sz w:val="20"/>
                <w:szCs w:val="20"/>
              </w:rPr>
              <w:t xml:space="preserve"> classe dello studente tirocinante]</w:t>
            </w:r>
          </w:p>
          <w:p w14:paraId="5BD1C934" w14:textId="77777777" w:rsidR="00E76629" w:rsidRPr="00567E76" w:rsidRDefault="00E76629" w:rsidP="00E76629">
            <w:pPr>
              <w:pStyle w:val="Paragrafoelenco"/>
              <w:spacing w:after="0" w:line="240" w:lineRule="auto"/>
              <w:ind w:left="360"/>
              <w:jc w:val="both"/>
              <w:rPr>
                <w:rFonts w:ascii="Cambria" w:hAnsi="Cambria"/>
                <w:sz w:val="16"/>
                <w:szCs w:val="20"/>
              </w:rPr>
            </w:pPr>
          </w:p>
          <w:p w14:paraId="1A20BD24" w14:textId="18D09F23" w:rsidR="00E76629" w:rsidRPr="00567E76" w:rsidRDefault="00E76629" w:rsidP="00E7662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Altre eventuali raccomandazioni relative a salute studente</w:t>
            </w:r>
            <w:r w:rsidR="00983493" w:rsidRPr="00567E76">
              <w:rPr>
                <w:rFonts w:ascii="Cambria" w:hAnsi="Cambria"/>
                <w:sz w:val="20"/>
                <w:szCs w:val="20"/>
              </w:rPr>
              <w:t xml:space="preserve"> impegnato in tirocinio</w:t>
            </w:r>
            <w:r w:rsidRPr="00567E76">
              <w:rPr>
                <w:rFonts w:ascii="Cambria" w:hAnsi="Cambria"/>
                <w:sz w:val="20"/>
                <w:szCs w:val="20"/>
              </w:rPr>
              <w:t xml:space="preserve"> [</w:t>
            </w:r>
            <w:r w:rsidRPr="00567E76">
              <w:rPr>
                <w:rFonts w:ascii="Cambria" w:hAnsi="Cambria"/>
                <w:i/>
                <w:sz w:val="20"/>
                <w:szCs w:val="20"/>
              </w:rPr>
              <w:t xml:space="preserve">comunicazione autorizzata da famiglia e soggetta al rispetto </w:t>
            </w:r>
            <w:r w:rsidR="00983493" w:rsidRPr="00567E76">
              <w:rPr>
                <w:rFonts w:ascii="Cambria" w:hAnsi="Cambria"/>
                <w:i/>
                <w:sz w:val="20"/>
                <w:szCs w:val="20"/>
              </w:rPr>
              <w:t xml:space="preserve">del Dlgs n°196 del 30.06.2003 e delle norme della privacy in materia di dati </w:t>
            </w:r>
            <w:r w:rsidR="00983493" w:rsidRPr="00EA24DD">
              <w:rPr>
                <w:rFonts w:ascii="Cambria" w:hAnsi="Cambria"/>
                <w:i/>
                <w:sz w:val="20"/>
                <w:szCs w:val="20"/>
                <w:highlight w:val="yellow"/>
              </w:rPr>
              <w:t>“sensibili</w:t>
            </w:r>
            <w:r w:rsidR="00983493" w:rsidRPr="00567E76">
              <w:rPr>
                <w:rFonts w:ascii="Cambria" w:hAnsi="Cambria"/>
                <w:i/>
                <w:sz w:val="20"/>
                <w:szCs w:val="20"/>
              </w:rPr>
              <w:t>”, fornita in via riservata dal soggetto promotore ad incaricato del soggetto ospitante</w:t>
            </w:r>
            <w:r w:rsidR="00983493" w:rsidRPr="00567E76">
              <w:rPr>
                <w:rFonts w:ascii="Cambria" w:hAnsi="Cambria"/>
                <w:sz w:val="20"/>
                <w:szCs w:val="20"/>
              </w:rPr>
              <w:t>]</w:t>
            </w:r>
          </w:p>
        </w:tc>
      </w:tr>
      <w:tr w:rsidR="00937126" w:rsidRPr="00560996" w14:paraId="6AE301EF" w14:textId="77777777">
        <w:trPr>
          <w:jc w:val="center"/>
        </w:trPr>
        <w:tc>
          <w:tcPr>
            <w:tcW w:w="102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18B0161" w14:textId="77777777" w:rsidR="009B598B" w:rsidRDefault="009B598B" w:rsidP="00E76629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5CC0C8C4" w14:textId="745E9ECD" w:rsidR="009B598B" w:rsidRPr="00BC21E3" w:rsidRDefault="00937126" w:rsidP="00E76629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SOGGETTO PROMOTORE</w:t>
            </w:r>
            <w:r w:rsidR="00613A82"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  <w:r w:rsidR="00EA24DD" w:rsidRPr="00EA24DD"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  <w:t>IIS Antonietti</w:t>
            </w:r>
          </w:p>
        </w:tc>
      </w:tr>
      <w:tr w:rsidR="00937126" w:rsidRPr="00560996" w14:paraId="545DA1B3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21CE1BE5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Denominazione</w:t>
            </w:r>
          </w:p>
        </w:tc>
        <w:tc>
          <w:tcPr>
            <w:tcW w:w="7538" w:type="dxa"/>
            <w:shd w:val="clear" w:color="auto" w:fill="auto"/>
          </w:tcPr>
          <w:p w14:paraId="7B10F395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937126" w:rsidRPr="00560996" w14:paraId="38C14D7F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2711328F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 xml:space="preserve">Codice Fiscale </w:t>
            </w:r>
          </w:p>
        </w:tc>
        <w:tc>
          <w:tcPr>
            <w:tcW w:w="7538" w:type="dxa"/>
            <w:shd w:val="clear" w:color="auto" w:fill="auto"/>
          </w:tcPr>
          <w:p w14:paraId="59CD6C51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67094" w:rsidRPr="00560996" w14:paraId="443910C0" w14:textId="77777777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6AC6D474" w14:textId="77777777" w:rsidR="00467094" w:rsidRPr="009C6A09" w:rsidRDefault="00467094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Sede legale</w:t>
            </w:r>
          </w:p>
        </w:tc>
        <w:tc>
          <w:tcPr>
            <w:tcW w:w="7538" w:type="dxa"/>
            <w:shd w:val="clear" w:color="auto" w:fill="auto"/>
          </w:tcPr>
          <w:p w14:paraId="68D165BE" w14:textId="77777777" w:rsidR="00467094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via"/>
                  </w:textInput>
                </w:ffData>
              </w:fldChar>
            </w:r>
            <w:bookmarkStart w:id="1" w:name="Testo3"/>
            <w:r w:rsidR="00AA24AD" w:rsidRPr="009C6A09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Pr="009C6A09">
              <w:rPr>
                <w:rFonts w:ascii="Cambria" w:hAnsi="Cambria"/>
                <w:i/>
                <w:sz w:val="20"/>
                <w:szCs w:val="20"/>
              </w:rPr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AA24AD" w:rsidRPr="009C6A09">
              <w:rPr>
                <w:rFonts w:ascii="Cambria" w:hAnsi="Cambria"/>
                <w:i/>
                <w:noProof/>
                <w:sz w:val="20"/>
                <w:szCs w:val="20"/>
              </w:rPr>
              <w:t>via</w:t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6C13B9" w:rsidRPr="00560996" w14:paraId="78BBD9CA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5C4470B6" w14:textId="77777777" w:rsidR="006C13B9" w:rsidRPr="009C6A09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48A4E396" w14:textId="77777777" w:rsidR="006C13B9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tà"/>
                  </w:textInput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Cambria" w:hAnsi="Cambria"/>
                <w:noProof/>
                <w:sz w:val="20"/>
                <w:szCs w:val="20"/>
              </w:rPr>
              <w:t>città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67094" w:rsidRPr="00560996" w14:paraId="784CF343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599F1497" w14:textId="77777777" w:rsidR="00467094" w:rsidRPr="009C6A09" w:rsidRDefault="00467094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46E5C896" w14:textId="77777777" w:rsidR="00467094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.A.P."/>
                  </w:textInput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Cambria" w:hAnsi="Cambria"/>
                <w:noProof/>
                <w:sz w:val="20"/>
                <w:szCs w:val="20"/>
              </w:rPr>
              <w:t>C.A.P.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6C13B9" w:rsidRPr="00560996" w14:paraId="3BD08899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3B1D4A33" w14:textId="77777777" w:rsidR="006C13B9" w:rsidRPr="009C6A09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 xml:space="preserve">Responsabile </w:t>
            </w:r>
          </w:p>
        </w:tc>
        <w:tc>
          <w:tcPr>
            <w:tcW w:w="7538" w:type="dxa"/>
            <w:shd w:val="clear" w:color="auto" w:fill="auto"/>
          </w:tcPr>
          <w:p w14:paraId="6DB45FEA" w14:textId="77777777" w:rsidR="006C13B9" w:rsidRPr="009C6A09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Indicare il n</w:t>
            </w:r>
            <w:r w:rsidR="00A622A2" w:rsidRPr="009C6A09">
              <w:rPr>
                <w:rFonts w:ascii="Cambria" w:hAnsi="Cambria"/>
                <w:i/>
                <w:sz w:val="20"/>
                <w:szCs w:val="20"/>
              </w:rPr>
              <w:t>ominativo del responsabile della gestione del tirocinio (può corrispondere al tutor)</w:t>
            </w:r>
          </w:p>
        </w:tc>
      </w:tr>
      <w:tr w:rsidR="00937126" w:rsidRPr="00560996" w14:paraId="66E43BB2" w14:textId="77777777">
        <w:trPr>
          <w:jc w:val="center"/>
        </w:trPr>
        <w:tc>
          <w:tcPr>
            <w:tcW w:w="102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1C9F294" w14:textId="77777777" w:rsidR="00613A82" w:rsidRDefault="00613A82" w:rsidP="00613A8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14:paraId="2B6BF008" w14:textId="77777777" w:rsidR="00937126" w:rsidRPr="00560996" w:rsidRDefault="00937126" w:rsidP="00613A8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SOGGETTO OSPITANTE</w:t>
            </w:r>
          </w:p>
        </w:tc>
      </w:tr>
      <w:tr w:rsidR="00937126" w:rsidRPr="00560996" w14:paraId="7F58407D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5CD2FEDE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Denominazione</w:t>
            </w:r>
          </w:p>
        </w:tc>
        <w:tc>
          <w:tcPr>
            <w:tcW w:w="7538" w:type="dxa"/>
            <w:shd w:val="clear" w:color="auto" w:fill="auto"/>
          </w:tcPr>
          <w:p w14:paraId="2588775F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21115" w:rsidRPr="00560996" w14:paraId="319384AF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77AEF876" w14:textId="77777777" w:rsidR="00421115" w:rsidRPr="00473876" w:rsidRDefault="008A5682" w:rsidP="00560996">
            <w:pPr>
              <w:spacing w:after="0" w:line="240" w:lineRule="auto"/>
              <w:jc w:val="both"/>
              <w:rPr>
                <w:rFonts w:ascii="Cambria" w:hAnsi="Cambria"/>
                <w:strike/>
                <w:color w:val="000000" w:themeColor="text1"/>
                <w:sz w:val="20"/>
                <w:szCs w:val="20"/>
              </w:rPr>
            </w:pPr>
            <w:r w:rsidRPr="00473876">
              <w:rPr>
                <w:rFonts w:ascii="Cambria" w:hAnsi="Cambria"/>
                <w:strike/>
                <w:color w:val="000000" w:themeColor="text1"/>
                <w:sz w:val="20"/>
                <w:szCs w:val="20"/>
              </w:rPr>
              <w:t xml:space="preserve">Natura </w:t>
            </w:r>
            <w:r w:rsidR="00421115" w:rsidRPr="00473876">
              <w:rPr>
                <w:rFonts w:ascii="Cambria" w:hAnsi="Cambria"/>
                <w:strike/>
                <w:color w:val="000000" w:themeColor="text1"/>
                <w:sz w:val="20"/>
                <w:szCs w:val="20"/>
              </w:rPr>
              <w:t>giuridica</w:t>
            </w:r>
          </w:p>
        </w:tc>
        <w:tc>
          <w:tcPr>
            <w:tcW w:w="7538" w:type="dxa"/>
            <w:shd w:val="clear" w:color="auto" w:fill="auto"/>
          </w:tcPr>
          <w:p w14:paraId="0E7ECD38" w14:textId="77777777" w:rsidR="00421115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2C6B7B" w:rsidRPr="00560996" w14:paraId="35FE5EDB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0355EEEA" w14:textId="77777777" w:rsidR="002C6B7B" w:rsidRPr="00473876" w:rsidRDefault="002C6B7B" w:rsidP="00560996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73876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Area </w:t>
            </w:r>
            <w:proofErr w:type="spellStart"/>
            <w:r w:rsidRPr="00473876">
              <w:rPr>
                <w:rFonts w:ascii="Cambria" w:hAnsi="Cambria"/>
                <w:color w:val="000000" w:themeColor="text1"/>
                <w:sz w:val="20"/>
                <w:szCs w:val="20"/>
              </w:rPr>
              <w:t>profess</w:t>
            </w:r>
            <w:proofErr w:type="spellEnd"/>
            <w:r w:rsidRPr="00473876">
              <w:rPr>
                <w:rFonts w:ascii="Cambria" w:hAnsi="Cambria"/>
                <w:color w:val="000000" w:themeColor="text1"/>
                <w:sz w:val="20"/>
                <w:szCs w:val="20"/>
              </w:rPr>
              <w:t>.  prevalente</w:t>
            </w:r>
          </w:p>
        </w:tc>
        <w:tc>
          <w:tcPr>
            <w:tcW w:w="7538" w:type="dxa"/>
            <w:shd w:val="clear" w:color="auto" w:fill="auto"/>
          </w:tcPr>
          <w:p w14:paraId="12BB4979" w14:textId="77777777" w:rsidR="002C6B7B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2C6B7B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2C6B7B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2C6B7B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2C6B7B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2C6B7B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2C6B7B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937126" w:rsidRPr="00560996" w14:paraId="1ADF33BC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7A89BE5D" w14:textId="77777777" w:rsidR="00937126" w:rsidRPr="00473876" w:rsidRDefault="00937126" w:rsidP="00560996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473876">
              <w:rPr>
                <w:rFonts w:ascii="Cambria" w:hAnsi="Cambria"/>
                <w:color w:val="000000" w:themeColor="text1"/>
                <w:sz w:val="20"/>
                <w:szCs w:val="20"/>
              </w:rPr>
              <w:t>Codice Fiscale</w:t>
            </w:r>
            <w:r w:rsidR="00421115" w:rsidRPr="00473876">
              <w:rPr>
                <w:rFonts w:ascii="Cambria" w:hAnsi="Cambria"/>
                <w:color w:val="000000" w:themeColor="text1"/>
                <w:sz w:val="20"/>
                <w:szCs w:val="20"/>
              </w:rPr>
              <w:t>/P. IVA</w:t>
            </w:r>
          </w:p>
        </w:tc>
        <w:tc>
          <w:tcPr>
            <w:tcW w:w="7538" w:type="dxa"/>
            <w:shd w:val="clear" w:color="auto" w:fill="auto"/>
          </w:tcPr>
          <w:p w14:paraId="1158E894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21115" w:rsidRPr="00177EBE" w14:paraId="68975645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7FD06F16" w14:textId="77777777" w:rsidR="00421115" w:rsidRPr="00473876" w:rsidRDefault="00421115" w:rsidP="00560996">
            <w:pPr>
              <w:spacing w:after="0" w:line="240" w:lineRule="auto"/>
              <w:jc w:val="both"/>
              <w:rPr>
                <w:rFonts w:ascii="Cambria" w:hAnsi="Cambria"/>
                <w:strike/>
                <w:color w:val="000000" w:themeColor="text1"/>
                <w:sz w:val="20"/>
                <w:szCs w:val="20"/>
              </w:rPr>
            </w:pPr>
            <w:r w:rsidRPr="00473876">
              <w:rPr>
                <w:rFonts w:ascii="Cambria" w:hAnsi="Cambria"/>
                <w:strike/>
                <w:color w:val="000000" w:themeColor="text1"/>
                <w:sz w:val="20"/>
                <w:szCs w:val="20"/>
              </w:rPr>
              <w:t>Codice ATECO 2007</w:t>
            </w:r>
          </w:p>
        </w:tc>
        <w:tc>
          <w:tcPr>
            <w:tcW w:w="7538" w:type="dxa"/>
            <w:shd w:val="clear" w:color="auto" w:fill="auto"/>
          </w:tcPr>
          <w:p w14:paraId="7A429D3E" w14:textId="77777777" w:rsidR="00421115" w:rsidRPr="00177EBE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77EBE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 w:rsidRPr="00177EBE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177EBE">
              <w:rPr>
                <w:rFonts w:ascii="Cambria" w:hAnsi="Cambria"/>
                <w:sz w:val="20"/>
                <w:szCs w:val="20"/>
              </w:rPr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354F" w:rsidRPr="00177EBE" w14:paraId="33423F05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10D593EC" w14:textId="77777777" w:rsidR="0070354F" w:rsidRPr="00473876" w:rsidRDefault="0070354F" w:rsidP="0022288B">
            <w:pPr>
              <w:spacing w:after="0" w:line="240" w:lineRule="auto"/>
              <w:jc w:val="both"/>
              <w:rPr>
                <w:rFonts w:ascii="Cambria" w:hAnsi="Cambria"/>
                <w:strike/>
                <w:color w:val="000000" w:themeColor="text1"/>
                <w:sz w:val="20"/>
                <w:szCs w:val="20"/>
              </w:rPr>
            </w:pPr>
            <w:r w:rsidRPr="00473876">
              <w:rPr>
                <w:rFonts w:ascii="Cambria" w:hAnsi="Cambria"/>
                <w:strike/>
                <w:color w:val="000000" w:themeColor="text1"/>
                <w:sz w:val="20"/>
                <w:szCs w:val="20"/>
              </w:rPr>
              <w:t>n° dipendenti</w:t>
            </w:r>
          </w:p>
        </w:tc>
        <w:tc>
          <w:tcPr>
            <w:tcW w:w="7538" w:type="dxa"/>
            <w:shd w:val="clear" w:color="auto" w:fill="auto"/>
          </w:tcPr>
          <w:p w14:paraId="6C988C10" w14:textId="77777777" w:rsidR="0070354F" w:rsidRPr="00177EBE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177EBE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70354F" w:rsidRPr="00177EBE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177EBE">
              <w:rPr>
                <w:rFonts w:ascii="Cambria" w:hAnsi="Cambria"/>
                <w:sz w:val="20"/>
                <w:szCs w:val="20"/>
              </w:rPr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70354F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70354F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70354F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70354F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354F" w:rsidRPr="00177EBE" w14:paraId="1DB18776" w14:textId="77777777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0F786A60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F3386">
              <w:rPr>
                <w:rFonts w:ascii="Cambria" w:hAnsi="Cambria"/>
                <w:sz w:val="20"/>
                <w:szCs w:val="20"/>
              </w:rPr>
              <w:t>Sede legale</w:t>
            </w:r>
          </w:p>
        </w:tc>
        <w:tc>
          <w:tcPr>
            <w:tcW w:w="7538" w:type="dxa"/>
            <w:shd w:val="clear" w:color="auto" w:fill="auto"/>
          </w:tcPr>
          <w:p w14:paraId="1995AA43" w14:textId="77777777" w:rsidR="0070354F" w:rsidRPr="00177EBE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via"/>
                  </w:textInput>
                </w:ffData>
              </w:fldChar>
            </w:r>
            <w:r w:rsidR="0070354F" w:rsidRPr="00177EBE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Pr="00177EBE">
              <w:rPr>
                <w:rFonts w:ascii="Cambria" w:hAnsi="Cambria"/>
                <w:i/>
                <w:sz w:val="20"/>
                <w:szCs w:val="20"/>
              </w:rPr>
            </w: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70354F" w:rsidRPr="00177EBE">
              <w:rPr>
                <w:rFonts w:ascii="Cambria" w:hAnsi="Cambria"/>
                <w:i/>
                <w:noProof/>
                <w:sz w:val="20"/>
                <w:szCs w:val="20"/>
              </w:rPr>
              <w:t>via</w:t>
            </w: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70354F" w:rsidRPr="00177EBE" w14:paraId="0C2AF75E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3EA67968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138C65D2" w14:textId="77777777" w:rsidR="0070354F" w:rsidRPr="00177EBE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177EBE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tà"/>
                  </w:textInput>
                </w:ffData>
              </w:fldChar>
            </w:r>
            <w:r w:rsidR="0070354F" w:rsidRPr="00177EBE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177EBE">
              <w:rPr>
                <w:rFonts w:ascii="Cambria" w:hAnsi="Cambria"/>
                <w:sz w:val="20"/>
                <w:szCs w:val="20"/>
              </w:rPr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 w:rsidRPr="00177EBE">
              <w:rPr>
                <w:rFonts w:ascii="Cambria" w:hAnsi="Cambria"/>
                <w:noProof/>
                <w:sz w:val="20"/>
                <w:szCs w:val="20"/>
              </w:rPr>
              <w:t>città</w:t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354F" w:rsidRPr="00177EBE" w14:paraId="47DBE369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67608EF6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7E596DF2" w14:textId="77777777" w:rsidR="0070354F" w:rsidRPr="00177EBE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177EBE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.A.P."/>
                  </w:textInput>
                </w:ffData>
              </w:fldChar>
            </w:r>
            <w:r w:rsidR="0070354F" w:rsidRPr="00177EBE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177EBE">
              <w:rPr>
                <w:rFonts w:ascii="Cambria" w:hAnsi="Cambria"/>
                <w:sz w:val="20"/>
                <w:szCs w:val="20"/>
              </w:rPr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 w:rsidRPr="00177EBE">
              <w:rPr>
                <w:rFonts w:ascii="Cambria" w:hAnsi="Cambria"/>
                <w:noProof/>
                <w:sz w:val="20"/>
                <w:szCs w:val="20"/>
              </w:rPr>
              <w:t>C.A.P.</w:t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354F" w:rsidRPr="00560996" w14:paraId="739DE163" w14:textId="77777777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59B00EC8" w14:textId="77777777" w:rsidR="0070354F" w:rsidRPr="00EF3386" w:rsidRDefault="0070354F" w:rsidP="004670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F3386">
              <w:rPr>
                <w:rFonts w:ascii="Cambria" w:hAnsi="Cambria"/>
                <w:sz w:val="20"/>
                <w:szCs w:val="20"/>
              </w:rPr>
              <w:t>Sede operativa del tirocinio</w:t>
            </w:r>
          </w:p>
          <w:p w14:paraId="5233EE1D" w14:textId="77777777" w:rsidR="0070354F" w:rsidRPr="00EF3386" w:rsidRDefault="0070354F" w:rsidP="008A568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F3386">
              <w:rPr>
                <w:rFonts w:ascii="Cambria" w:hAnsi="Cambria"/>
                <w:sz w:val="20"/>
                <w:szCs w:val="20"/>
              </w:rPr>
              <w:t>(se diversa)</w:t>
            </w:r>
          </w:p>
        </w:tc>
        <w:tc>
          <w:tcPr>
            <w:tcW w:w="7538" w:type="dxa"/>
            <w:shd w:val="clear" w:color="auto" w:fill="auto"/>
          </w:tcPr>
          <w:p w14:paraId="2D42B81C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via"/>
                  </w:textInput>
                </w:ffData>
              </w:fldChar>
            </w:r>
            <w:r w:rsidR="0070354F" w:rsidRPr="00177EBE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Pr="00177EBE">
              <w:rPr>
                <w:rFonts w:ascii="Cambria" w:hAnsi="Cambria"/>
                <w:i/>
                <w:sz w:val="20"/>
                <w:szCs w:val="20"/>
              </w:rPr>
            </w: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70354F" w:rsidRPr="00177EBE">
              <w:rPr>
                <w:rFonts w:ascii="Cambria" w:hAnsi="Cambria"/>
                <w:i/>
                <w:noProof/>
                <w:sz w:val="20"/>
                <w:szCs w:val="20"/>
              </w:rPr>
              <w:t>via</w:t>
            </w: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70354F" w:rsidRPr="00560996" w14:paraId="1171F070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0ADC7D4B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47BF5022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tà"/>
                  </w:textInput>
                </w:ffData>
              </w:fldChar>
            </w:r>
            <w:r w:rsidR="0070354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>
              <w:rPr>
                <w:rFonts w:ascii="Cambria" w:hAnsi="Cambria"/>
                <w:noProof/>
                <w:sz w:val="20"/>
                <w:szCs w:val="20"/>
              </w:rPr>
              <w:t>città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354F" w:rsidRPr="00560996" w14:paraId="4BDA4E80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5B21A21F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34556A43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.A.P."/>
                  </w:textInput>
                </w:ffData>
              </w:fldChar>
            </w:r>
            <w:r w:rsidR="0070354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>
              <w:rPr>
                <w:rFonts w:ascii="Cambria" w:hAnsi="Cambria"/>
                <w:noProof/>
                <w:sz w:val="20"/>
                <w:szCs w:val="20"/>
              </w:rPr>
              <w:t>C.A.P.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14:paraId="172D8729" w14:textId="77777777" w:rsidR="00BF4F7F" w:rsidRDefault="00BF4F7F">
      <w:r>
        <w:br w:type="page"/>
      </w: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470"/>
        <w:gridCol w:w="203"/>
        <w:gridCol w:w="283"/>
        <w:gridCol w:w="624"/>
        <w:gridCol w:w="113"/>
        <w:gridCol w:w="2977"/>
        <w:gridCol w:w="3770"/>
        <w:gridCol w:w="56"/>
      </w:tblGrid>
      <w:tr w:rsidR="00F615B4" w:rsidRPr="00560996" w14:paraId="328D44ED" w14:textId="77777777" w:rsidTr="00086C20">
        <w:trPr>
          <w:jc w:val="center"/>
        </w:trPr>
        <w:tc>
          <w:tcPr>
            <w:tcW w:w="2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1A64F" w14:textId="0E649112" w:rsidR="00F615B4" w:rsidRPr="00EF3386" w:rsidRDefault="00F615B4" w:rsidP="00F615B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C11A1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615B4" w:rsidRPr="00560996" w14:paraId="60BAA0DA" w14:textId="77777777" w:rsidTr="00086C20">
        <w:trPr>
          <w:jc w:val="center"/>
        </w:trPr>
        <w:tc>
          <w:tcPr>
            <w:tcW w:w="101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709A0B91" w14:textId="695279BE" w:rsidR="00F615B4" w:rsidRPr="00560996" w:rsidRDefault="00F615B4" w:rsidP="00F615B4">
            <w:pPr>
              <w:spacing w:before="240"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INFORMAZIONI SPECIFICHE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BC21E3">
              <w:rPr>
                <w:rFonts w:ascii="Cambria" w:hAnsi="Cambria"/>
                <w:sz w:val="24"/>
                <w:szCs w:val="24"/>
              </w:rPr>
              <w:t>(</w:t>
            </w:r>
            <w:r w:rsidRPr="00BC21E3">
              <w:rPr>
                <w:rFonts w:ascii="Cambria" w:hAnsi="Cambria"/>
                <w:color w:val="000000"/>
                <w:sz w:val="24"/>
                <w:szCs w:val="24"/>
              </w:rPr>
              <w:t>Tirocinio formativo curricolare)</w:t>
            </w:r>
          </w:p>
        </w:tc>
      </w:tr>
      <w:tr w:rsidR="00F615B4" w:rsidRPr="00560996" w14:paraId="57AF53EC" w14:textId="77777777" w:rsidTr="00086C20">
        <w:trPr>
          <w:jc w:val="center"/>
        </w:trPr>
        <w:tc>
          <w:tcPr>
            <w:tcW w:w="1012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72B9A9AD" w14:textId="77777777" w:rsidR="00F615B4" w:rsidRPr="00560996" w:rsidRDefault="00F615B4" w:rsidP="00F615B4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CONVENZIONE DI RIFERIMENTO</w:t>
            </w:r>
          </w:p>
        </w:tc>
      </w:tr>
      <w:tr w:rsidR="00F615B4" w:rsidRPr="00560996" w14:paraId="13DED313" w14:textId="77777777" w:rsidTr="00086C20">
        <w:trPr>
          <w:jc w:val="center"/>
        </w:trPr>
        <w:tc>
          <w:tcPr>
            <w:tcW w:w="3205" w:type="dxa"/>
            <w:gridSpan w:val="5"/>
            <w:shd w:val="clear" w:color="auto" w:fill="auto"/>
          </w:tcPr>
          <w:p w14:paraId="7C336B28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Data sottoscrizione</w:t>
            </w:r>
          </w:p>
        </w:tc>
        <w:tc>
          <w:tcPr>
            <w:tcW w:w="6916" w:type="dxa"/>
            <w:gridSpan w:val="4"/>
            <w:shd w:val="clear" w:color="auto" w:fill="auto"/>
          </w:tcPr>
          <w:p w14:paraId="5BA2E959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gg/mm/</w:t>
            </w:r>
            <w:proofErr w:type="spellStart"/>
            <w:r w:rsidRPr="009C6A09">
              <w:rPr>
                <w:rFonts w:ascii="Cambria" w:hAnsi="Cambria"/>
                <w:i/>
                <w:sz w:val="20"/>
                <w:szCs w:val="20"/>
              </w:rPr>
              <w:t>aaaa</w:t>
            </w:r>
            <w:proofErr w:type="spellEnd"/>
          </w:p>
        </w:tc>
      </w:tr>
      <w:tr w:rsidR="00F615B4" w:rsidRPr="00560996" w14:paraId="36FCFFC8" w14:textId="77777777" w:rsidTr="00086C20">
        <w:trPr>
          <w:jc w:val="center"/>
        </w:trPr>
        <w:tc>
          <w:tcPr>
            <w:tcW w:w="32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544E46" w14:textId="77777777" w:rsidR="00F615B4" w:rsidRPr="009C6A09" w:rsidRDefault="00F615B4" w:rsidP="00F615B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 xml:space="preserve">Nr. convenzione di riferimento </w:t>
            </w:r>
          </w:p>
        </w:tc>
        <w:tc>
          <w:tcPr>
            <w:tcW w:w="69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4BD37B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Inserire il numero di riferimento assegnato alla convenzione singola o collettiva</w:t>
            </w:r>
          </w:p>
        </w:tc>
      </w:tr>
      <w:tr w:rsidR="00473876" w:rsidRPr="00560996" w14:paraId="1DA805F1" w14:textId="77777777" w:rsidTr="00086C20">
        <w:trPr>
          <w:jc w:val="center"/>
        </w:trPr>
        <w:tc>
          <w:tcPr>
            <w:tcW w:w="1012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6526D436" w14:textId="77777777" w:rsidR="00473876" w:rsidRPr="003E1707" w:rsidRDefault="00473876" w:rsidP="00DA32D3">
            <w:pPr>
              <w:spacing w:before="240" w:after="120" w:line="240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E1707">
              <w:rPr>
                <w:rFonts w:ascii="Cambria" w:hAnsi="Cambria"/>
                <w:b/>
                <w:color w:val="000000" w:themeColor="text1"/>
                <w:sz w:val="24"/>
                <w:szCs w:val="24"/>
                <w:highlight w:val="yellow"/>
              </w:rPr>
              <w:t>SOGGETTO OSPITANTE</w:t>
            </w:r>
          </w:p>
        </w:tc>
      </w:tr>
      <w:tr w:rsidR="00473876" w:rsidRPr="00560996" w14:paraId="433C5B7E" w14:textId="77777777" w:rsidTr="00086C20">
        <w:trPr>
          <w:trHeight w:val="129"/>
          <w:jc w:val="center"/>
        </w:trPr>
        <w:tc>
          <w:tcPr>
            <w:tcW w:w="3318" w:type="dxa"/>
            <w:gridSpan w:val="6"/>
            <w:shd w:val="clear" w:color="auto" w:fill="auto"/>
          </w:tcPr>
          <w:p w14:paraId="51F8BEB9" w14:textId="77777777" w:rsidR="00473876" w:rsidRPr="003E1707" w:rsidRDefault="00473876" w:rsidP="00DA32D3">
            <w:pPr>
              <w:spacing w:after="0" w:line="240" w:lineRule="auto"/>
              <w:jc w:val="both"/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>natura giuridica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4EB9A6AF" w14:textId="77777777" w:rsidR="00473876" w:rsidRPr="003E1707" w:rsidRDefault="00473876" w:rsidP="00DA32D3">
            <w:pPr>
              <w:spacing w:after="0" w:line="24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  <w:t>Indicare se datore di lavoro pubblico o privato</w:t>
            </w:r>
          </w:p>
        </w:tc>
      </w:tr>
      <w:tr w:rsidR="00473876" w:rsidRPr="00560996" w14:paraId="104732A8" w14:textId="77777777" w:rsidTr="00086C20">
        <w:trPr>
          <w:trHeight w:val="281"/>
          <w:jc w:val="center"/>
        </w:trPr>
        <w:tc>
          <w:tcPr>
            <w:tcW w:w="3318" w:type="dxa"/>
            <w:gridSpan w:val="6"/>
            <w:shd w:val="clear" w:color="auto" w:fill="auto"/>
          </w:tcPr>
          <w:p w14:paraId="7D8EDB65" w14:textId="77777777" w:rsidR="00473876" w:rsidRPr="003E1707" w:rsidRDefault="00473876" w:rsidP="00DA32D3">
            <w:pPr>
              <w:spacing w:after="0" w:line="240" w:lineRule="auto"/>
              <w:jc w:val="both"/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 xml:space="preserve">codice </w:t>
            </w:r>
            <w:proofErr w:type="spellStart"/>
            <w:r w:rsidRPr="003E1707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>ateco</w:t>
            </w:r>
            <w:proofErr w:type="spellEnd"/>
            <w:r w:rsidRPr="003E1707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 xml:space="preserve"> 2007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6C839DBC" w14:textId="77777777" w:rsidR="00473876" w:rsidRPr="003E1707" w:rsidRDefault="00473876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473876" w:rsidRPr="00560996" w14:paraId="3C4C3666" w14:textId="77777777" w:rsidTr="00086C20">
        <w:trPr>
          <w:jc w:val="center"/>
        </w:trPr>
        <w:tc>
          <w:tcPr>
            <w:tcW w:w="10121" w:type="dxa"/>
            <w:gridSpan w:val="9"/>
            <w:shd w:val="clear" w:color="auto" w:fill="auto"/>
          </w:tcPr>
          <w:p w14:paraId="166F062A" w14:textId="77777777" w:rsidR="00473876" w:rsidRPr="003E1707" w:rsidRDefault="00473876" w:rsidP="00DA32D3">
            <w:pPr>
              <w:spacing w:after="0" w:line="240" w:lineRule="auto"/>
              <w:ind w:left="3350" w:right="-108" w:hanging="3350"/>
              <w:jc w:val="both"/>
              <w:rPr>
                <w:rFonts w:ascii="Cambria" w:hAnsi="Cambria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>numero risorse umane</w:t>
            </w:r>
            <w:r w:rsidRPr="003E1707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ab/>
            </w:r>
            <w:r w:rsidRPr="003E1707"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  <w:t>Selezionare una voce in base al numero di “risorse umane (come definite dagli Indirizzi regionali) presenti nella sede operativa di svolgimento del tirocinio alla data di attivazione dello stesso</w:t>
            </w:r>
          </w:p>
        </w:tc>
      </w:tr>
      <w:tr w:rsidR="00473876" w:rsidRPr="00560996" w14:paraId="5F05656D" w14:textId="77777777" w:rsidTr="00086C20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2CFC949" w14:textId="77777777" w:rsidR="00473876" w:rsidRPr="003E1707" w:rsidRDefault="00473876" w:rsidP="00DA32D3">
            <w:pPr>
              <w:spacing w:after="0" w:line="240" w:lineRule="auto"/>
              <w:ind w:left="-53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sym w:font="Wingdings" w:char="F071"/>
            </w:r>
          </w:p>
        </w:tc>
        <w:tc>
          <w:tcPr>
            <w:tcW w:w="9496" w:type="dxa"/>
            <w:gridSpan w:val="8"/>
            <w:shd w:val="clear" w:color="auto" w:fill="auto"/>
          </w:tcPr>
          <w:p w14:paraId="0869D462" w14:textId="77777777" w:rsidR="00473876" w:rsidRPr="003E1707" w:rsidRDefault="00473876" w:rsidP="00DA32D3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Solo titolare o fino a 5 risorse umane</w:t>
            </w:r>
          </w:p>
        </w:tc>
      </w:tr>
      <w:tr w:rsidR="00473876" w:rsidRPr="00560996" w14:paraId="06BCFA9C" w14:textId="77777777" w:rsidTr="00086C20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6D10FEC8" w14:textId="77777777" w:rsidR="00473876" w:rsidRPr="003E1707" w:rsidRDefault="00473876" w:rsidP="00DA32D3">
            <w:pPr>
              <w:spacing w:after="0" w:line="240" w:lineRule="auto"/>
              <w:ind w:left="-53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sym w:font="Wingdings" w:char="F071"/>
            </w:r>
          </w:p>
        </w:tc>
        <w:tc>
          <w:tcPr>
            <w:tcW w:w="9496" w:type="dxa"/>
            <w:gridSpan w:val="8"/>
            <w:shd w:val="clear" w:color="auto" w:fill="auto"/>
          </w:tcPr>
          <w:p w14:paraId="400B25FC" w14:textId="77777777" w:rsidR="00473876" w:rsidRPr="003E1707" w:rsidRDefault="00473876" w:rsidP="00DA32D3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Da 6 a 20 risorse umane</w:t>
            </w:r>
          </w:p>
        </w:tc>
      </w:tr>
      <w:tr w:rsidR="00473876" w:rsidRPr="00560996" w14:paraId="44022601" w14:textId="77777777" w:rsidTr="00086C20">
        <w:trPr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AE6DFC8" w14:textId="77777777" w:rsidR="00473876" w:rsidRPr="003E1707" w:rsidRDefault="00473876" w:rsidP="00DA32D3">
            <w:pPr>
              <w:spacing w:after="0" w:line="240" w:lineRule="auto"/>
              <w:ind w:left="-53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sym w:font="Wingdings" w:char="F071"/>
            </w:r>
          </w:p>
        </w:tc>
        <w:tc>
          <w:tcPr>
            <w:tcW w:w="9496" w:type="dxa"/>
            <w:gridSpan w:val="8"/>
            <w:shd w:val="clear" w:color="auto" w:fill="auto"/>
          </w:tcPr>
          <w:p w14:paraId="2623BC79" w14:textId="77777777" w:rsidR="00473876" w:rsidRPr="003E1707" w:rsidRDefault="00473876" w:rsidP="00DA32D3">
            <w:pPr>
              <w:spacing w:after="0" w:line="240" w:lineRule="auto"/>
              <w:ind w:left="12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21 o più risorse umane</w:t>
            </w:r>
          </w:p>
        </w:tc>
      </w:tr>
      <w:tr w:rsidR="00473876" w:rsidRPr="00560996" w14:paraId="31C7FB5C" w14:textId="77777777" w:rsidTr="00086C20">
        <w:trPr>
          <w:jc w:val="center"/>
        </w:trPr>
        <w:tc>
          <w:tcPr>
            <w:tcW w:w="10121" w:type="dxa"/>
            <w:gridSpan w:val="9"/>
            <w:shd w:val="clear" w:color="auto" w:fill="auto"/>
          </w:tcPr>
          <w:p w14:paraId="748BF1A0" w14:textId="77777777" w:rsidR="00473876" w:rsidRPr="003E1707" w:rsidRDefault="00473876" w:rsidP="00DA32D3">
            <w:pPr>
              <w:spacing w:after="0" w:line="240" w:lineRule="auto"/>
              <w:ind w:left="3350" w:right="-108" w:hanging="3350"/>
              <w:jc w:val="both"/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 xml:space="preserve">numero tirocini curricolari </w:t>
            </w:r>
          </w:p>
          <w:p w14:paraId="2178C91C" w14:textId="5A11C88D" w:rsidR="00473876" w:rsidRPr="003E1707" w:rsidRDefault="00473876" w:rsidP="00DA32D3">
            <w:pPr>
              <w:spacing w:after="0" w:line="240" w:lineRule="auto"/>
              <w:ind w:left="3350" w:right="-108" w:hanging="3350"/>
              <w:jc w:val="both"/>
              <w:rPr>
                <w:rFonts w:ascii="Cambria" w:hAnsi="Cambria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smallCaps/>
                <w:color w:val="000000" w:themeColor="text1"/>
                <w:sz w:val="20"/>
                <w:szCs w:val="20"/>
                <w:highlight w:val="yellow"/>
              </w:rPr>
              <w:t>in corso di svolgimento</w:t>
            </w:r>
            <w:r w:rsidRPr="003E1707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ab/>
            </w:r>
            <w:r w:rsidRPr="003E1707"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  <w:t>Inserire il numero di tirocini in corso presso la sede operativa prima dell’attivazione del presente</w:t>
            </w:r>
          </w:p>
        </w:tc>
      </w:tr>
      <w:tr w:rsidR="00F615B4" w:rsidRPr="00560996" w14:paraId="03609539" w14:textId="77777777" w:rsidTr="00086C20">
        <w:trPr>
          <w:jc w:val="center"/>
        </w:trPr>
        <w:tc>
          <w:tcPr>
            <w:tcW w:w="320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E33D5" w14:textId="77777777" w:rsidR="00473876" w:rsidRDefault="00473876" w:rsidP="00F615B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2ED7D4A" w14:textId="77777777" w:rsidR="00473876" w:rsidRPr="009C6A09" w:rsidRDefault="00473876" w:rsidP="00F615B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C4D5D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615B4" w:rsidRPr="00560996" w14:paraId="372ED2C2" w14:textId="77777777" w:rsidTr="00086C20">
        <w:trPr>
          <w:jc w:val="center"/>
        </w:trPr>
        <w:tc>
          <w:tcPr>
            <w:tcW w:w="10121" w:type="dxa"/>
            <w:gridSpan w:val="9"/>
            <w:tcBorders>
              <w:bottom w:val="single" w:sz="4" w:space="0" w:color="auto"/>
            </w:tcBorders>
            <w:shd w:val="clear" w:color="auto" w:fill="DAEEF3"/>
          </w:tcPr>
          <w:p w14:paraId="2B49542B" w14:textId="77777777" w:rsidR="00F615B4" w:rsidRPr="00560996" w:rsidRDefault="00F615B4" w:rsidP="00F615B4">
            <w:pPr>
              <w:spacing w:before="20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GESTIONE DEL TIROCINIO</w:t>
            </w:r>
          </w:p>
        </w:tc>
      </w:tr>
      <w:tr w:rsidR="00086C20" w:rsidRPr="00560996" w14:paraId="21EE9580" w14:textId="77777777" w:rsidTr="00086C20">
        <w:trPr>
          <w:jc w:val="center"/>
        </w:trPr>
        <w:tc>
          <w:tcPr>
            <w:tcW w:w="1012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4EAB6FD8" w14:textId="77777777" w:rsidR="00086C20" w:rsidRPr="003E1707" w:rsidRDefault="00086C20" w:rsidP="00DA32D3">
            <w:pPr>
              <w:spacing w:before="240" w:after="120" w:line="240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E1707">
              <w:rPr>
                <w:rFonts w:ascii="Cambria" w:hAnsi="Cambria"/>
                <w:b/>
                <w:color w:val="000000" w:themeColor="text1"/>
                <w:sz w:val="24"/>
                <w:szCs w:val="24"/>
                <w:highlight w:val="yellow"/>
              </w:rPr>
              <w:t>TUTOR DEL SOGGETTO PROMOTORE</w:t>
            </w:r>
          </w:p>
        </w:tc>
      </w:tr>
      <w:tr w:rsidR="00086C20" w:rsidRPr="00560996" w14:paraId="235347B9" w14:textId="77777777" w:rsidTr="00086C20">
        <w:trPr>
          <w:jc w:val="center"/>
        </w:trPr>
        <w:tc>
          <w:tcPr>
            <w:tcW w:w="2095" w:type="dxa"/>
            <w:gridSpan w:val="2"/>
            <w:shd w:val="clear" w:color="auto" w:fill="auto"/>
          </w:tcPr>
          <w:p w14:paraId="58EA15C8" w14:textId="77777777" w:rsidR="00086C20" w:rsidRPr="003E1707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Nominativo</w:t>
            </w:r>
          </w:p>
        </w:tc>
        <w:tc>
          <w:tcPr>
            <w:tcW w:w="8026" w:type="dxa"/>
            <w:gridSpan w:val="7"/>
            <w:shd w:val="clear" w:color="auto" w:fill="auto"/>
          </w:tcPr>
          <w:p w14:paraId="27528208" w14:textId="77777777" w:rsidR="00086C20" w:rsidRPr="003E1707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  <w:t>Inserire nome e cognome del tutor incaricato</w:t>
            </w:r>
          </w:p>
        </w:tc>
      </w:tr>
      <w:tr w:rsidR="00086C20" w:rsidRPr="00560996" w14:paraId="045FE7F8" w14:textId="77777777" w:rsidTr="00086C20">
        <w:trPr>
          <w:jc w:val="center"/>
        </w:trPr>
        <w:tc>
          <w:tcPr>
            <w:tcW w:w="2095" w:type="dxa"/>
            <w:gridSpan w:val="2"/>
            <w:shd w:val="clear" w:color="auto" w:fill="auto"/>
          </w:tcPr>
          <w:p w14:paraId="4CF33D60" w14:textId="77777777" w:rsidR="00086C20" w:rsidRPr="003E1707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Codice fiscale</w:t>
            </w:r>
          </w:p>
        </w:tc>
        <w:tc>
          <w:tcPr>
            <w:tcW w:w="8026" w:type="dxa"/>
            <w:gridSpan w:val="7"/>
            <w:shd w:val="clear" w:color="auto" w:fill="auto"/>
          </w:tcPr>
          <w:p w14:paraId="2A867C6B" w14:textId="77777777" w:rsidR="00086C20" w:rsidRPr="003E1707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86C20" w:rsidRPr="00560996" w14:paraId="7DB8E2FA" w14:textId="77777777" w:rsidTr="00086C20">
        <w:trPr>
          <w:jc w:val="center"/>
        </w:trPr>
        <w:tc>
          <w:tcPr>
            <w:tcW w:w="2095" w:type="dxa"/>
            <w:gridSpan w:val="2"/>
            <w:shd w:val="clear" w:color="auto" w:fill="auto"/>
          </w:tcPr>
          <w:p w14:paraId="6E52D96D" w14:textId="77777777" w:rsidR="00086C20" w:rsidRPr="003E1707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Telefono</w:t>
            </w:r>
          </w:p>
        </w:tc>
        <w:tc>
          <w:tcPr>
            <w:tcW w:w="8026" w:type="dxa"/>
            <w:gridSpan w:val="7"/>
            <w:shd w:val="clear" w:color="auto" w:fill="auto"/>
          </w:tcPr>
          <w:p w14:paraId="7B6C1D9C" w14:textId="77777777" w:rsidR="00086C20" w:rsidRPr="003E1707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86C20" w:rsidRPr="00560996" w14:paraId="43FD4415" w14:textId="77777777" w:rsidTr="00086C20">
        <w:trPr>
          <w:jc w:val="center"/>
        </w:trPr>
        <w:tc>
          <w:tcPr>
            <w:tcW w:w="2095" w:type="dxa"/>
            <w:gridSpan w:val="2"/>
            <w:shd w:val="clear" w:color="auto" w:fill="auto"/>
          </w:tcPr>
          <w:p w14:paraId="38E89405" w14:textId="77777777" w:rsidR="00086C20" w:rsidRPr="003E1707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Mail</w:t>
            </w:r>
          </w:p>
        </w:tc>
        <w:tc>
          <w:tcPr>
            <w:tcW w:w="8026" w:type="dxa"/>
            <w:gridSpan w:val="7"/>
            <w:shd w:val="clear" w:color="auto" w:fill="auto"/>
          </w:tcPr>
          <w:p w14:paraId="4D835FC1" w14:textId="77777777" w:rsidR="00086C20" w:rsidRPr="003E1707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86C20" w:rsidRPr="00560996" w14:paraId="6D6DAEDB" w14:textId="77777777" w:rsidTr="00086C20">
        <w:trPr>
          <w:gridAfter w:val="1"/>
          <w:wAfter w:w="56" w:type="dxa"/>
          <w:jc w:val="center"/>
        </w:trPr>
        <w:tc>
          <w:tcPr>
            <w:tcW w:w="1006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A4ED5D1" w14:textId="77777777" w:rsidR="00086C20" w:rsidRPr="003E1707" w:rsidRDefault="00086C20" w:rsidP="004F25A0">
            <w:pPr>
              <w:spacing w:before="240" w:after="120" w:line="240" w:lineRule="auto"/>
              <w:jc w:val="both"/>
              <w:rPr>
                <w:rFonts w:ascii="Cambria" w:hAnsi="Cambria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3E1707">
              <w:rPr>
                <w:rFonts w:ascii="Cambria" w:hAnsi="Cambria"/>
                <w:b/>
                <w:color w:val="000000" w:themeColor="text1"/>
                <w:sz w:val="24"/>
                <w:szCs w:val="24"/>
                <w:highlight w:val="yellow"/>
              </w:rPr>
              <w:t>TUTOR DEL SOGGETTO OSPITANTE</w:t>
            </w:r>
          </w:p>
        </w:tc>
      </w:tr>
      <w:tr w:rsidR="00086C20" w:rsidRPr="00560996" w14:paraId="217B878F" w14:textId="77777777" w:rsidTr="00086C20">
        <w:trPr>
          <w:gridAfter w:val="1"/>
          <w:wAfter w:w="56" w:type="dxa"/>
          <w:jc w:val="center"/>
        </w:trPr>
        <w:tc>
          <w:tcPr>
            <w:tcW w:w="2095" w:type="dxa"/>
            <w:gridSpan w:val="2"/>
            <w:shd w:val="clear" w:color="auto" w:fill="auto"/>
          </w:tcPr>
          <w:p w14:paraId="23D9F209" w14:textId="77777777" w:rsidR="00086C20" w:rsidRPr="003E1707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Nominativo</w:t>
            </w:r>
          </w:p>
        </w:tc>
        <w:tc>
          <w:tcPr>
            <w:tcW w:w="7970" w:type="dxa"/>
            <w:gridSpan w:val="6"/>
            <w:shd w:val="clear" w:color="auto" w:fill="auto"/>
          </w:tcPr>
          <w:p w14:paraId="7B26FB16" w14:textId="77777777" w:rsidR="00086C20" w:rsidRPr="003E1707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  <w:t>Inserire nome e cognome del tutor incaricato</w:t>
            </w:r>
          </w:p>
        </w:tc>
      </w:tr>
      <w:tr w:rsidR="00086C20" w:rsidRPr="00560996" w14:paraId="783B6508" w14:textId="77777777" w:rsidTr="00086C20">
        <w:trPr>
          <w:gridAfter w:val="1"/>
          <w:wAfter w:w="56" w:type="dxa"/>
          <w:jc w:val="center"/>
        </w:trPr>
        <w:tc>
          <w:tcPr>
            <w:tcW w:w="2095" w:type="dxa"/>
            <w:gridSpan w:val="2"/>
            <w:shd w:val="clear" w:color="auto" w:fill="auto"/>
          </w:tcPr>
          <w:p w14:paraId="1B0C4980" w14:textId="77777777" w:rsidR="00086C20" w:rsidRPr="003E1707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Codice fiscale</w:t>
            </w:r>
          </w:p>
        </w:tc>
        <w:tc>
          <w:tcPr>
            <w:tcW w:w="7970" w:type="dxa"/>
            <w:gridSpan w:val="6"/>
            <w:shd w:val="clear" w:color="auto" w:fill="auto"/>
          </w:tcPr>
          <w:p w14:paraId="416C7117" w14:textId="77777777" w:rsidR="00086C20" w:rsidRPr="003E1707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86C20" w:rsidRPr="00560996" w14:paraId="7254899C" w14:textId="77777777" w:rsidTr="00086C20">
        <w:trPr>
          <w:gridAfter w:val="1"/>
          <w:wAfter w:w="56" w:type="dxa"/>
          <w:jc w:val="center"/>
        </w:trPr>
        <w:tc>
          <w:tcPr>
            <w:tcW w:w="2095" w:type="dxa"/>
            <w:gridSpan w:val="2"/>
            <w:shd w:val="clear" w:color="auto" w:fill="auto"/>
          </w:tcPr>
          <w:p w14:paraId="199FD068" w14:textId="77777777" w:rsidR="00086C20" w:rsidRPr="003E1707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Telefono</w:t>
            </w:r>
          </w:p>
        </w:tc>
        <w:tc>
          <w:tcPr>
            <w:tcW w:w="7970" w:type="dxa"/>
            <w:gridSpan w:val="6"/>
            <w:shd w:val="clear" w:color="auto" w:fill="auto"/>
          </w:tcPr>
          <w:p w14:paraId="230AD9DC" w14:textId="77777777" w:rsidR="00086C20" w:rsidRPr="003E1707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86C20" w:rsidRPr="00560996" w14:paraId="47E2D667" w14:textId="77777777" w:rsidTr="00086C20">
        <w:trPr>
          <w:gridAfter w:val="1"/>
          <w:wAfter w:w="56" w:type="dxa"/>
          <w:jc w:val="center"/>
        </w:trPr>
        <w:tc>
          <w:tcPr>
            <w:tcW w:w="2095" w:type="dxa"/>
            <w:gridSpan w:val="2"/>
            <w:shd w:val="clear" w:color="auto" w:fill="auto"/>
          </w:tcPr>
          <w:p w14:paraId="30302AD2" w14:textId="77777777" w:rsidR="00086C20" w:rsidRPr="003E1707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Mail</w:t>
            </w:r>
          </w:p>
        </w:tc>
        <w:tc>
          <w:tcPr>
            <w:tcW w:w="7970" w:type="dxa"/>
            <w:gridSpan w:val="6"/>
            <w:shd w:val="clear" w:color="auto" w:fill="auto"/>
          </w:tcPr>
          <w:p w14:paraId="42E78B96" w14:textId="77777777" w:rsidR="00086C20" w:rsidRPr="003E1707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086C20" w:rsidRPr="00560996" w14:paraId="1D710101" w14:textId="77777777" w:rsidTr="00086C20">
        <w:trPr>
          <w:gridAfter w:val="1"/>
          <w:wAfter w:w="56" w:type="dxa"/>
          <w:jc w:val="center"/>
        </w:trPr>
        <w:tc>
          <w:tcPr>
            <w:tcW w:w="62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04DEDE5" w14:textId="77777777" w:rsidR="00086C20" w:rsidRPr="003E1707" w:rsidRDefault="00086C20" w:rsidP="00DA32D3">
            <w:pPr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color w:val="000000" w:themeColor="text1"/>
                <w:sz w:val="20"/>
                <w:szCs w:val="20"/>
                <w:highlight w:val="yellow"/>
              </w:rPr>
              <w:t>N° di tirocinanti affidati ad avvio del presente tirocinio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auto"/>
          </w:tcPr>
          <w:p w14:paraId="18AC1A13" w14:textId="77777777" w:rsidR="00086C20" w:rsidRPr="003E1707" w:rsidRDefault="00086C20" w:rsidP="00DA32D3">
            <w:pPr>
              <w:spacing w:after="0" w:line="240" w:lineRule="auto"/>
              <w:jc w:val="both"/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/>
                <w:i/>
                <w:color w:val="000000" w:themeColor="text1"/>
                <w:sz w:val="20"/>
                <w:szCs w:val="20"/>
                <w:highlight w:val="yellow"/>
              </w:rPr>
              <w:t>inserire numero</w:t>
            </w:r>
          </w:p>
        </w:tc>
      </w:tr>
      <w:tr w:rsidR="00F615B4" w:rsidRPr="00560996" w14:paraId="43E3C1B6" w14:textId="77777777" w:rsidTr="00086C20">
        <w:trPr>
          <w:jc w:val="center"/>
        </w:trPr>
        <w:tc>
          <w:tcPr>
            <w:tcW w:w="1012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1A582DDA" w14:textId="0C5885AB" w:rsidR="00F615B4" w:rsidRPr="00560996" w:rsidRDefault="00F615B4" w:rsidP="00F615B4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GARANZIE ASSICURATIVE OBBLIGATORIE</w:t>
            </w:r>
          </w:p>
        </w:tc>
      </w:tr>
      <w:tr w:rsidR="00F615B4" w:rsidRPr="00560996" w14:paraId="60692C45" w14:textId="77777777" w:rsidTr="00086C20">
        <w:trPr>
          <w:jc w:val="center"/>
        </w:trPr>
        <w:tc>
          <w:tcPr>
            <w:tcW w:w="10121" w:type="dxa"/>
            <w:gridSpan w:val="9"/>
            <w:shd w:val="clear" w:color="auto" w:fill="auto"/>
          </w:tcPr>
          <w:p w14:paraId="138B41D4" w14:textId="77777777" w:rsidR="00F615B4" w:rsidRPr="009C6A09" w:rsidRDefault="00F615B4" w:rsidP="00F615B4">
            <w:pPr>
              <w:spacing w:after="0" w:line="240" w:lineRule="auto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9C6A09">
              <w:rPr>
                <w:rFonts w:ascii="Cambria" w:hAnsi="Cambria"/>
                <w:smallCaps/>
                <w:sz w:val="20"/>
                <w:szCs w:val="20"/>
              </w:rPr>
              <w:t>responsabilità civile verso terzi</w:t>
            </w:r>
            <w:r w:rsidRPr="009C6A09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</w:p>
        </w:tc>
      </w:tr>
      <w:tr w:rsidR="00F615B4" w:rsidRPr="00560996" w14:paraId="5A7E54B3" w14:textId="77777777" w:rsidTr="00086C20">
        <w:trPr>
          <w:jc w:val="center"/>
        </w:trPr>
        <w:tc>
          <w:tcPr>
            <w:tcW w:w="2298" w:type="dxa"/>
            <w:gridSpan w:val="3"/>
            <w:shd w:val="clear" w:color="auto" w:fill="auto"/>
          </w:tcPr>
          <w:p w14:paraId="3DD42D21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Assicurazione</w:t>
            </w:r>
          </w:p>
        </w:tc>
        <w:tc>
          <w:tcPr>
            <w:tcW w:w="7823" w:type="dxa"/>
            <w:gridSpan w:val="6"/>
            <w:shd w:val="clear" w:color="auto" w:fill="auto"/>
          </w:tcPr>
          <w:p w14:paraId="0FD43192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Inserire il nominativo della compagnia di assicurazione che ha emesso la polizza</w:t>
            </w:r>
          </w:p>
        </w:tc>
      </w:tr>
      <w:tr w:rsidR="00F615B4" w:rsidRPr="00560996" w14:paraId="32A6B082" w14:textId="77777777" w:rsidTr="00086C20">
        <w:trPr>
          <w:jc w:val="center"/>
        </w:trPr>
        <w:tc>
          <w:tcPr>
            <w:tcW w:w="22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B844CBE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N° polizza</w:t>
            </w:r>
          </w:p>
        </w:tc>
        <w:tc>
          <w:tcPr>
            <w:tcW w:w="78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80D636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Inserire in numero identificativo della polizza</w:t>
            </w:r>
          </w:p>
        </w:tc>
      </w:tr>
      <w:tr w:rsidR="00F615B4" w:rsidRPr="00560996" w14:paraId="63627B34" w14:textId="77777777" w:rsidTr="00086C20">
        <w:trPr>
          <w:jc w:val="center"/>
        </w:trPr>
        <w:tc>
          <w:tcPr>
            <w:tcW w:w="1012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3FCE2B5E" w14:textId="7BECBB66" w:rsidR="00F615B4" w:rsidRPr="00560996" w:rsidRDefault="00F615B4" w:rsidP="00F615B4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MODALITÀ </w:t>
            </w:r>
            <w:r w:rsidRPr="00560996">
              <w:rPr>
                <w:rFonts w:ascii="Cambria" w:hAnsi="Cambria"/>
                <w:b/>
                <w:sz w:val="24"/>
                <w:szCs w:val="24"/>
              </w:rPr>
              <w:t>DI SVOLGIMENTO DEL TIROCINIO</w:t>
            </w:r>
          </w:p>
        </w:tc>
      </w:tr>
      <w:tr w:rsidR="00F615B4" w:rsidRPr="00560996" w14:paraId="16A3F904" w14:textId="77777777" w:rsidTr="00086C20">
        <w:trPr>
          <w:jc w:val="center"/>
        </w:trPr>
        <w:tc>
          <w:tcPr>
            <w:tcW w:w="2298" w:type="dxa"/>
            <w:gridSpan w:val="3"/>
            <w:shd w:val="clear" w:color="auto" w:fill="auto"/>
            <w:vAlign w:val="center"/>
          </w:tcPr>
          <w:p w14:paraId="541D73B9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Durata (settimane)</w:t>
            </w:r>
          </w:p>
        </w:tc>
        <w:tc>
          <w:tcPr>
            <w:tcW w:w="7823" w:type="dxa"/>
            <w:gridSpan w:val="6"/>
            <w:shd w:val="clear" w:color="auto" w:fill="auto"/>
          </w:tcPr>
          <w:p w14:paraId="08ED6763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615B4" w:rsidRPr="00560996" w14:paraId="6CAB662C" w14:textId="77777777" w:rsidTr="00086C20">
        <w:trPr>
          <w:jc w:val="center"/>
        </w:trPr>
        <w:tc>
          <w:tcPr>
            <w:tcW w:w="2298" w:type="dxa"/>
            <w:gridSpan w:val="3"/>
            <w:shd w:val="clear" w:color="auto" w:fill="auto"/>
          </w:tcPr>
          <w:p w14:paraId="2B94BCD6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Data inizio</w:t>
            </w:r>
          </w:p>
        </w:tc>
        <w:tc>
          <w:tcPr>
            <w:tcW w:w="7823" w:type="dxa"/>
            <w:gridSpan w:val="6"/>
            <w:shd w:val="clear" w:color="auto" w:fill="auto"/>
          </w:tcPr>
          <w:p w14:paraId="041D21EE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gg/mm/aaaa"/>
                  </w:textInput>
                </w:ffData>
              </w:fldChar>
            </w:r>
            <w:bookmarkStart w:id="2" w:name="Testo9"/>
            <w:r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i/>
                <w:sz w:val="20"/>
                <w:szCs w:val="20"/>
              </w:rPr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i/>
                <w:noProof/>
                <w:sz w:val="20"/>
                <w:szCs w:val="20"/>
              </w:rPr>
              <w:t>gg/mm/aaaa</w:t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  <w:bookmarkEnd w:id="2"/>
          </w:p>
        </w:tc>
      </w:tr>
      <w:tr w:rsidR="00F615B4" w:rsidRPr="00560996" w14:paraId="771880B3" w14:textId="77777777" w:rsidTr="00086C20">
        <w:trPr>
          <w:jc w:val="center"/>
        </w:trPr>
        <w:tc>
          <w:tcPr>
            <w:tcW w:w="2298" w:type="dxa"/>
            <w:gridSpan w:val="3"/>
            <w:shd w:val="clear" w:color="auto" w:fill="auto"/>
          </w:tcPr>
          <w:p w14:paraId="067BA777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Data fine</w:t>
            </w:r>
          </w:p>
        </w:tc>
        <w:tc>
          <w:tcPr>
            <w:tcW w:w="7823" w:type="dxa"/>
            <w:gridSpan w:val="6"/>
            <w:shd w:val="clear" w:color="auto" w:fill="auto"/>
          </w:tcPr>
          <w:p w14:paraId="50D42EE9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gg/mm/aaaa"/>
                  </w:textInput>
                </w:ffData>
              </w:fldChar>
            </w:r>
            <w:r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i/>
                <w:sz w:val="20"/>
                <w:szCs w:val="20"/>
              </w:rPr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i/>
                <w:noProof/>
                <w:sz w:val="20"/>
                <w:szCs w:val="20"/>
              </w:rPr>
              <w:t>gg/mm/aaaa</w:t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F615B4" w:rsidRPr="00560996" w14:paraId="1F4D60BA" w14:textId="77777777" w:rsidTr="00086C20">
        <w:trPr>
          <w:jc w:val="center"/>
        </w:trPr>
        <w:tc>
          <w:tcPr>
            <w:tcW w:w="2298" w:type="dxa"/>
            <w:gridSpan w:val="3"/>
            <w:vMerge w:val="restart"/>
            <w:shd w:val="clear" w:color="auto" w:fill="auto"/>
          </w:tcPr>
          <w:p w14:paraId="020E4DFD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Articolazione oraria</w:t>
            </w:r>
          </w:p>
        </w:tc>
        <w:tc>
          <w:tcPr>
            <w:tcW w:w="78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9D2993B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Mattino (dalle/alle)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"/>
          </w:p>
        </w:tc>
      </w:tr>
      <w:tr w:rsidR="00F615B4" w:rsidRPr="00560996" w14:paraId="3E3A4905" w14:textId="77777777" w:rsidTr="00086C20">
        <w:trPr>
          <w:jc w:val="center"/>
        </w:trPr>
        <w:tc>
          <w:tcPr>
            <w:tcW w:w="2298" w:type="dxa"/>
            <w:gridSpan w:val="3"/>
            <w:vMerge/>
            <w:shd w:val="clear" w:color="auto" w:fill="auto"/>
          </w:tcPr>
          <w:p w14:paraId="76848686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529C368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Pomeriggio (dalle/alle)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615B4" w:rsidRPr="00560996" w14:paraId="2713DB32" w14:textId="77777777" w:rsidTr="00086C20">
        <w:trPr>
          <w:jc w:val="center"/>
        </w:trPr>
        <w:tc>
          <w:tcPr>
            <w:tcW w:w="229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5D100F4B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C279F37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Continuato (dalle/alle)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615B4" w:rsidRPr="00560996" w14:paraId="156417B3" w14:textId="77777777" w:rsidTr="00086C20">
        <w:trPr>
          <w:jc w:val="center"/>
        </w:trPr>
        <w:tc>
          <w:tcPr>
            <w:tcW w:w="1012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DDCA99E" w14:textId="343ECF81" w:rsidR="00F615B4" w:rsidRPr="00483ABA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83ABA">
              <w:rPr>
                <w:rFonts w:ascii="Cambria" w:hAnsi="Cambria"/>
                <w:sz w:val="20"/>
                <w:szCs w:val="20"/>
              </w:rPr>
              <w:t xml:space="preserve">N. B. Il Tirocinante non potrà svolgere più di 8 ore al giorno di tirocinio per un massimo di 40 ore settimanali  </w:t>
            </w:r>
          </w:p>
        </w:tc>
      </w:tr>
      <w:tr w:rsidR="00F615B4" w:rsidRPr="00560996" w14:paraId="31067736" w14:textId="77777777" w:rsidTr="00086C20">
        <w:trPr>
          <w:jc w:val="center"/>
        </w:trPr>
        <w:tc>
          <w:tcPr>
            <w:tcW w:w="10121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3FCCDB51" w14:textId="77777777" w:rsidR="00F615B4" w:rsidRPr="00560996" w:rsidRDefault="00F615B4" w:rsidP="00F615B4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lastRenderedPageBreak/>
              <w:t>AMBITO/I DI INSERIMENTO</w:t>
            </w:r>
          </w:p>
        </w:tc>
      </w:tr>
      <w:tr w:rsidR="00F615B4" w:rsidRPr="00560996" w14:paraId="162B0FF4" w14:textId="77777777" w:rsidTr="00086C20">
        <w:trPr>
          <w:trHeight w:val="825"/>
          <w:jc w:val="center"/>
        </w:trPr>
        <w:tc>
          <w:tcPr>
            <w:tcW w:w="1012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01822B7" w14:textId="7735CF24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 xml:space="preserve">Descrivere </w:t>
            </w:r>
            <w:r w:rsidRPr="00483ABA">
              <w:rPr>
                <w:rFonts w:ascii="Cambria" w:hAnsi="Cambria"/>
                <w:i/>
                <w:sz w:val="20"/>
                <w:szCs w:val="20"/>
              </w:rPr>
              <w:t>brevemente AREA PROFESSIONALE DI RIFERIMENTO DELL'ATTIVITA' DI TIROCINIO e L’AMBITO AZIENDALE IN CUI SI SVOLGERÀ IL TIROCINIO, coerentemente</w:t>
            </w:r>
            <w:r w:rsidRPr="00567E76">
              <w:rPr>
                <w:rFonts w:ascii="Cambria" w:hAnsi="Cambria"/>
                <w:i/>
                <w:sz w:val="20"/>
                <w:szCs w:val="20"/>
              </w:rPr>
              <w:t xml:space="preserve"> con le indicazioni contenute nella Convenzione relativamente a mansioni ed a diritti ed obblighi del tirocinante [Premesse e cap. 4°] (ad</w:t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t xml:space="preserve"> es</w:t>
            </w:r>
            <w:r>
              <w:rPr>
                <w:rFonts w:ascii="Cambria" w:hAnsi="Cambria"/>
                <w:i/>
                <w:sz w:val="20"/>
                <w:szCs w:val="20"/>
              </w:rPr>
              <w:t>empio: settore, reparto, mansione</w:t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t>; descrizione di massima delle attività che vengono svolte in tale ambito, ecc.)</w:t>
            </w:r>
          </w:p>
          <w:p w14:paraId="18F8A6FE" w14:textId="77777777" w:rsidR="00F615B4" w:rsidRPr="00560996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14:paraId="0D0FC787" w14:textId="77777777" w:rsidR="00690F33" w:rsidRDefault="00690F33" w:rsidP="00690F33">
      <w:pPr>
        <w:spacing w:after="120" w:line="240" w:lineRule="auto"/>
        <w:rPr>
          <w:rFonts w:ascii="Cambria" w:hAnsi="Cambria"/>
          <w:b/>
          <w:sz w:val="10"/>
          <w:szCs w:val="10"/>
        </w:rPr>
      </w:pPr>
    </w:p>
    <w:p w14:paraId="1C02EC2A" w14:textId="22BDFE96" w:rsidR="00DC64C5" w:rsidRPr="003E1707" w:rsidRDefault="00DC64C5" w:rsidP="00690F33">
      <w:pPr>
        <w:spacing w:after="120" w:line="240" w:lineRule="auto"/>
        <w:rPr>
          <w:rFonts w:ascii="Cambria" w:hAnsi="Cambria"/>
          <w:b/>
          <w:color w:val="000000" w:themeColor="text1"/>
          <w:sz w:val="10"/>
          <w:szCs w:val="10"/>
          <w:highlight w:val="yellow"/>
        </w:rPr>
      </w:pPr>
      <w:r w:rsidRPr="003E1707">
        <w:rPr>
          <w:rFonts w:ascii="Cambria" w:hAnsi="Cambria"/>
          <w:b/>
          <w:color w:val="000000" w:themeColor="text1"/>
          <w:sz w:val="24"/>
          <w:szCs w:val="24"/>
          <w:highlight w:val="yellow"/>
        </w:rPr>
        <w:t>ATTIVITA’ OGGETTO DEL TIROCINIO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3E1707" w:rsidRPr="003E1707" w14:paraId="26DDC12C" w14:textId="77777777" w:rsidTr="00DC64C5">
        <w:trPr>
          <w:trHeight w:val="927"/>
        </w:trPr>
        <w:tc>
          <w:tcPr>
            <w:tcW w:w="10236" w:type="dxa"/>
          </w:tcPr>
          <w:p w14:paraId="189AA79B" w14:textId="77777777" w:rsidR="00DC64C5" w:rsidRPr="003E1707" w:rsidRDefault="00DC64C5" w:rsidP="00DC64C5">
            <w:pPr>
              <w:spacing w:after="0" w:line="240" w:lineRule="auto"/>
              <w:jc w:val="both"/>
              <w:rPr>
                <w:rFonts w:ascii="Cambria" w:hAnsi="Cambria"/>
                <w:i/>
                <w:color w:val="000000" w:themeColor="text1"/>
                <w:sz w:val="24"/>
                <w:szCs w:val="24"/>
              </w:rPr>
            </w:pPr>
            <w:r w:rsidRPr="003E1707">
              <w:rPr>
                <w:rFonts w:ascii="Cambria" w:hAnsi="Cambria"/>
                <w:i/>
                <w:color w:val="000000" w:themeColor="text1"/>
                <w:sz w:val="24"/>
                <w:szCs w:val="24"/>
                <w:highlight w:val="yellow"/>
              </w:rPr>
              <w:t>Descrivere brevemente le attività che saranno affidate al tirocinante</w:t>
            </w:r>
          </w:p>
          <w:p w14:paraId="08E07B10" w14:textId="77777777" w:rsidR="00DC64C5" w:rsidRPr="003E1707" w:rsidRDefault="00DC64C5" w:rsidP="00DC64C5">
            <w:pPr>
              <w:spacing w:after="120" w:line="240" w:lineRule="auto"/>
              <w:rPr>
                <w:rFonts w:ascii="Cambria" w:hAnsi="Cambria"/>
                <w:b/>
                <w:color w:val="000000" w:themeColor="text1"/>
                <w:sz w:val="10"/>
                <w:szCs w:val="10"/>
              </w:rPr>
            </w:pPr>
          </w:p>
        </w:tc>
      </w:tr>
    </w:tbl>
    <w:p w14:paraId="01EADAB1" w14:textId="77777777" w:rsidR="00DC64C5" w:rsidRDefault="00DC64C5" w:rsidP="00690F33">
      <w:pPr>
        <w:spacing w:after="120" w:line="240" w:lineRule="auto"/>
        <w:rPr>
          <w:rFonts w:ascii="Cambria" w:hAnsi="Cambria"/>
          <w:b/>
          <w:sz w:val="10"/>
          <w:szCs w:val="10"/>
        </w:rPr>
      </w:pPr>
    </w:p>
    <w:p w14:paraId="00DB0ACE" w14:textId="77777777" w:rsidR="00DC64C5" w:rsidRPr="009652BA" w:rsidRDefault="00DC64C5" w:rsidP="00690F33">
      <w:pPr>
        <w:spacing w:after="120" w:line="240" w:lineRule="auto"/>
        <w:rPr>
          <w:rFonts w:ascii="Cambria" w:hAnsi="Cambria"/>
          <w:b/>
          <w:sz w:val="10"/>
          <w:szCs w:val="10"/>
        </w:rPr>
      </w:pPr>
    </w:p>
    <w:p w14:paraId="31664F40" w14:textId="39775B77" w:rsidR="00690F33" w:rsidRPr="00483ABA" w:rsidRDefault="00690F33" w:rsidP="00690F33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  <w:r w:rsidRPr="00483ABA">
        <w:rPr>
          <w:rFonts w:ascii="Cambria" w:hAnsi="Cambria"/>
          <w:b/>
          <w:sz w:val="24"/>
          <w:szCs w:val="24"/>
        </w:rPr>
        <w:t>OBIETTIVI FORMATIVI DELLE ATTIVITÀ OGGETTO DEL TIROCINIO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A5116" w:rsidRPr="009413D6" w14:paraId="424B7369" w14:textId="77777777" w:rsidTr="008A75B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81CC" w14:textId="77777777" w:rsidR="008A5116" w:rsidRPr="009413D6" w:rsidRDefault="008A5116" w:rsidP="008A75BC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9413D6">
              <w:rPr>
                <w:rFonts w:asciiTheme="majorHAnsi" w:hAnsiTheme="majorHAnsi" w:cs="Arial"/>
              </w:rPr>
              <w:t>COMPETENZE TRASVERSALI DI CITTADINANZA</w:t>
            </w:r>
          </w:p>
          <w:p w14:paraId="5D3B2D73" w14:textId="77777777" w:rsidR="008A5116" w:rsidRPr="009413D6" w:rsidRDefault="008A5116" w:rsidP="008A75B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413D6">
              <w:rPr>
                <w:rFonts w:asciiTheme="majorHAnsi" w:hAnsiTheme="majorHAnsi" w:cs="Arial"/>
              </w:rPr>
              <w:t>(da valutare per qualsiasi attività svolta)</w:t>
            </w:r>
          </w:p>
        </w:tc>
      </w:tr>
      <w:tr w:rsidR="008A5116" w:rsidRPr="009413D6" w14:paraId="433585EE" w14:textId="77777777" w:rsidTr="008A75B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6CCB" w14:textId="77777777" w:rsidR="008A5116" w:rsidRPr="009413D6" w:rsidRDefault="008A5116" w:rsidP="008A75BC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9413D6">
              <w:rPr>
                <w:rFonts w:asciiTheme="majorHAnsi" w:hAnsiTheme="majorHAnsi" w:cstheme="minorHAnsi"/>
              </w:rPr>
              <w:t>Capacità di gestire in modo efficace i propri impegni rispettando orari e scadenze delle attività</w:t>
            </w:r>
          </w:p>
        </w:tc>
      </w:tr>
      <w:tr w:rsidR="008A5116" w:rsidRPr="009413D6" w14:paraId="3461074F" w14:textId="77777777" w:rsidTr="008A75B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E1A9" w14:textId="77777777" w:rsidR="008A5116" w:rsidRPr="009413D6" w:rsidRDefault="008A5116" w:rsidP="008A75BC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9413D6">
              <w:rPr>
                <w:rFonts w:asciiTheme="majorHAnsi" w:hAnsiTheme="majorHAnsi" w:cstheme="minorHAnsi"/>
              </w:rPr>
              <w:t>Capacità di progettare con motivazione ed in modo consapevole la propria attività, mostrando attitudine ad assumere l’iniziativa</w:t>
            </w:r>
          </w:p>
        </w:tc>
      </w:tr>
      <w:tr w:rsidR="008A5116" w:rsidRPr="009413D6" w14:paraId="145A1F6F" w14:textId="77777777" w:rsidTr="008A75B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1F5E" w14:textId="77777777" w:rsidR="008A5116" w:rsidRPr="009413D6" w:rsidRDefault="008A5116" w:rsidP="008A75BC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9413D6">
              <w:rPr>
                <w:rFonts w:asciiTheme="majorHAnsi" w:hAnsiTheme="majorHAnsi" w:cstheme="minorHAnsi"/>
              </w:rPr>
              <w:t>Capacità di imparare e di lavorare in maniera collaborativa con gli altri, interagendo nel gruppo</w:t>
            </w:r>
          </w:p>
        </w:tc>
      </w:tr>
      <w:tr w:rsidR="008A5116" w:rsidRPr="009413D6" w14:paraId="7644690D" w14:textId="77777777" w:rsidTr="008A75BC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A756" w14:textId="77777777" w:rsidR="008A5116" w:rsidRPr="009413D6" w:rsidRDefault="008A5116" w:rsidP="008A75BC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9413D6">
              <w:rPr>
                <w:rFonts w:asciiTheme="majorHAnsi" w:hAnsiTheme="majorHAnsi" w:cstheme="minorHAnsi"/>
              </w:rPr>
              <w:t>Capacità di gestire i rapporti interpersonali, comunicando efficacemente con gli altri</w:t>
            </w:r>
          </w:p>
        </w:tc>
      </w:tr>
    </w:tbl>
    <w:p w14:paraId="0D5A8AB8" w14:textId="1001FFF7" w:rsidR="00264265" w:rsidRDefault="0026426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6143448" w14:textId="77777777" w:rsidR="00C81D90" w:rsidRDefault="00C81D90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9D8F7D4" w14:textId="77777777" w:rsidR="008A5116" w:rsidRPr="00483ABA" w:rsidRDefault="008A5116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16"/>
        <w:gridCol w:w="1282"/>
        <w:gridCol w:w="1282"/>
      </w:tblGrid>
      <w:tr w:rsidR="008A5116" w:rsidRPr="00443696" w14:paraId="6DC8E0D2" w14:textId="77777777" w:rsidTr="008A75BC">
        <w:tc>
          <w:tcPr>
            <w:tcW w:w="7816" w:type="dxa"/>
          </w:tcPr>
          <w:p w14:paraId="5A5DDF44" w14:textId="77777777" w:rsidR="008A5116" w:rsidRPr="00443696" w:rsidRDefault="008A5116" w:rsidP="008A75BC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443696">
              <w:rPr>
                <w:rFonts w:asciiTheme="majorHAnsi" w:hAnsiTheme="majorHAnsi" w:cs="Arial"/>
              </w:rPr>
              <w:t xml:space="preserve">COMPETENZE TRASVERSALI </w:t>
            </w:r>
          </w:p>
          <w:p w14:paraId="5E4B1B41" w14:textId="77777777" w:rsidR="008A5116" w:rsidRPr="00443696" w:rsidRDefault="008A5116" w:rsidP="008A75BC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443696">
              <w:rPr>
                <w:rFonts w:asciiTheme="majorHAnsi" w:hAnsiTheme="majorHAnsi" w:cs="Arial"/>
              </w:rPr>
              <w:t xml:space="preserve">[cfr. UE, Raccomandazione 22.05.2018 </w:t>
            </w:r>
          </w:p>
          <w:p w14:paraId="02616781" w14:textId="77777777" w:rsidR="008A5116" w:rsidRPr="00443696" w:rsidRDefault="008A5116" w:rsidP="008A75BC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443696">
              <w:rPr>
                <w:rFonts w:asciiTheme="majorHAnsi" w:hAnsiTheme="majorHAnsi" w:cs="Arial"/>
              </w:rPr>
              <w:t>“Competenze chiave per apprendimento permanente”]</w:t>
            </w:r>
          </w:p>
          <w:p w14:paraId="6DCC8000" w14:textId="77777777" w:rsidR="008A5116" w:rsidRPr="00443696" w:rsidRDefault="008A5116" w:rsidP="008A75BC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  <w:p w14:paraId="59576C6C" w14:textId="77777777" w:rsidR="008A5116" w:rsidRPr="00443696" w:rsidRDefault="008A5116" w:rsidP="008A75B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43696">
              <w:rPr>
                <w:rFonts w:asciiTheme="majorHAnsi" w:hAnsiTheme="majorHAnsi" w:cs="Arial"/>
              </w:rPr>
              <w:t>(da valutare secondo l’attività svolta)</w:t>
            </w:r>
          </w:p>
        </w:tc>
        <w:tc>
          <w:tcPr>
            <w:tcW w:w="1189" w:type="dxa"/>
            <w:shd w:val="clear" w:color="auto" w:fill="auto"/>
          </w:tcPr>
          <w:p w14:paraId="09E755B6" w14:textId="77777777" w:rsidR="008A5116" w:rsidRPr="00443696" w:rsidRDefault="008A5116" w:rsidP="008A75B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0ACFDEDE" w14:textId="77777777" w:rsidR="008A5116" w:rsidRPr="00443696" w:rsidRDefault="008A5116" w:rsidP="008A75B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63A5A384" w14:textId="77777777" w:rsidR="008A5116" w:rsidRPr="00443696" w:rsidRDefault="008A5116" w:rsidP="008A75B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43696">
              <w:rPr>
                <w:rFonts w:asciiTheme="majorHAnsi" w:hAnsiTheme="majorHAnsi"/>
              </w:rPr>
              <w:t>VALUTATA</w:t>
            </w:r>
          </w:p>
        </w:tc>
        <w:tc>
          <w:tcPr>
            <w:tcW w:w="1189" w:type="dxa"/>
            <w:shd w:val="clear" w:color="auto" w:fill="auto"/>
          </w:tcPr>
          <w:p w14:paraId="647EF9FC" w14:textId="77777777" w:rsidR="008A5116" w:rsidRPr="00443696" w:rsidRDefault="008A5116" w:rsidP="008A75B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14:paraId="76491C20" w14:textId="77777777" w:rsidR="008A5116" w:rsidRPr="00443696" w:rsidRDefault="008A5116" w:rsidP="008A75B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443696">
              <w:rPr>
                <w:rFonts w:asciiTheme="majorHAnsi" w:hAnsiTheme="majorHAnsi"/>
              </w:rPr>
              <w:t>NON VALUTATA</w:t>
            </w:r>
          </w:p>
        </w:tc>
      </w:tr>
      <w:tr w:rsidR="008A5116" w:rsidRPr="00443696" w14:paraId="5D011262" w14:textId="77777777" w:rsidTr="008A75BC">
        <w:tc>
          <w:tcPr>
            <w:tcW w:w="7816" w:type="dxa"/>
            <w:shd w:val="clear" w:color="auto" w:fill="auto"/>
            <w:vAlign w:val="center"/>
          </w:tcPr>
          <w:p w14:paraId="4E65D964" w14:textId="77777777" w:rsidR="008A5116" w:rsidRPr="00443696" w:rsidRDefault="008A5116" w:rsidP="008A75BC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43696">
              <w:rPr>
                <w:rFonts w:asciiTheme="majorHAnsi" w:hAnsiTheme="majorHAnsi" w:cstheme="minorHAnsi"/>
              </w:rPr>
              <w:t>Capacità di utilizzare la documentazione aziendale e la manualistica per reperire le informazioni necessarie alla propria attività</w:t>
            </w:r>
          </w:p>
        </w:tc>
        <w:tc>
          <w:tcPr>
            <w:tcW w:w="1189" w:type="dxa"/>
            <w:shd w:val="clear" w:color="auto" w:fill="auto"/>
          </w:tcPr>
          <w:p w14:paraId="3451A9F8" w14:textId="77777777" w:rsidR="008A5116" w:rsidRPr="00443696" w:rsidRDefault="008A5116" w:rsidP="008A75B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89" w:type="dxa"/>
            <w:shd w:val="clear" w:color="auto" w:fill="auto"/>
          </w:tcPr>
          <w:p w14:paraId="3BF2645D" w14:textId="77777777" w:rsidR="008A5116" w:rsidRPr="00443696" w:rsidRDefault="008A5116" w:rsidP="008A75B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8A5116" w:rsidRPr="00443696" w14:paraId="22EAACFA" w14:textId="77777777" w:rsidTr="008A75BC">
        <w:tc>
          <w:tcPr>
            <w:tcW w:w="7816" w:type="dxa"/>
            <w:vAlign w:val="center"/>
          </w:tcPr>
          <w:p w14:paraId="0D2B2833" w14:textId="77777777" w:rsidR="008A5116" w:rsidRPr="00443696" w:rsidRDefault="008A5116" w:rsidP="008A75BC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43696">
              <w:rPr>
                <w:rFonts w:asciiTheme="majorHAnsi" w:hAnsiTheme="majorHAnsi" w:cstheme="minorHAnsi"/>
              </w:rPr>
              <w:t>Attitudine ad accettare compiti nuovi, facendosene carico e riorganizzando le proprie priorità e attività</w:t>
            </w:r>
          </w:p>
        </w:tc>
        <w:tc>
          <w:tcPr>
            <w:tcW w:w="1189" w:type="dxa"/>
            <w:shd w:val="clear" w:color="auto" w:fill="auto"/>
          </w:tcPr>
          <w:p w14:paraId="4BB1E3E6" w14:textId="77777777" w:rsidR="008A5116" w:rsidRPr="00443696" w:rsidRDefault="008A5116" w:rsidP="008A75B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89" w:type="dxa"/>
            <w:shd w:val="clear" w:color="auto" w:fill="auto"/>
          </w:tcPr>
          <w:p w14:paraId="0280D150" w14:textId="77777777" w:rsidR="008A5116" w:rsidRPr="00443696" w:rsidRDefault="008A5116" w:rsidP="008A75B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8A5116" w:rsidRPr="00443696" w14:paraId="015FBCE3" w14:textId="77777777" w:rsidTr="008A75BC">
        <w:tc>
          <w:tcPr>
            <w:tcW w:w="7816" w:type="dxa"/>
            <w:vAlign w:val="center"/>
          </w:tcPr>
          <w:p w14:paraId="1FFAAE2B" w14:textId="77777777" w:rsidR="008A5116" w:rsidRPr="00443696" w:rsidRDefault="008A5116" w:rsidP="008A75BC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443696">
              <w:rPr>
                <w:rFonts w:asciiTheme="majorHAnsi" w:hAnsiTheme="majorHAnsi" w:cstheme="minorHAnsi"/>
              </w:rPr>
              <w:t>Capacità di accettare e comprendere punti di vista diversi in funzione del raggiungimento degli obiettivi prefissati</w:t>
            </w:r>
          </w:p>
        </w:tc>
        <w:tc>
          <w:tcPr>
            <w:tcW w:w="1189" w:type="dxa"/>
            <w:shd w:val="clear" w:color="auto" w:fill="auto"/>
          </w:tcPr>
          <w:p w14:paraId="6EF86CB4" w14:textId="77777777" w:rsidR="008A5116" w:rsidRPr="00443696" w:rsidRDefault="008A5116" w:rsidP="008A75B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89" w:type="dxa"/>
            <w:shd w:val="clear" w:color="auto" w:fill="auto"/>
          </w:tcPr>
          <w:p w14:paraId="4B6F215D" w14:textId="77777777" w:rsidR="008A5116" w:rsidRPr="00443696" w:rsidRDefault="008A5116" w:rsidP="008A75BC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14:paraId="0340C0B0" w14:textId="6FA3FEF9" w:rsidR="00C81D90" w:rsidRDefault="00C81D90" w:rsidP="00264265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</w:p>
    <w:p w14:paraId="01799983" w14:textId="77777777" w:rsidR="00C81D90" w:rsidRDefault="00C81D90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1D8E1AB9" w14:textId="77777777" w:rsidR="003341BC" w:rsidRDefault="003341BC" w:rsidP="00264265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5528"/>
        <w:gridCol w:w="1276"/>
        <w:gridCol w:w="1446"/>
      </w:tblGrid>
      <w:tr w:rsidR="008A5116" w:rsidRPr="00443696" w14:paraId="60E1164D" w14:textId="77777777" w:rsidTr="003E1707">
        <w:trPr>
          <w:trHeight w:val="20"/>
        </w:trPr>
        <w:tc>
          <w:tcPr>
            <w:tcW w:w="7479" w:type="dxa"/>
            <w:gridSpan w:val="3"/>
            <w:vAlign w:val="center"/>
          </w:tcPr>
          <w:p w14:paraId="3CABA1F7" w14:textId="77777777" w:rsidR="008A5116" w:rsidRPr="00443696" w:rsidRDefault="008A5116" w:rsidP="008A75BC">
            <w:pPr>
              <w:spacing w:after="120" w:line="240" w:lineRule="auto"/>
              <w:jc w:val="center"/>
              <w:rPr>
                <w:rFonts w:asciiTheme="majorHAnsi" w:hAnsiTheme="majorHAnsi" w:cs="Arial"/>
              </w:rPr>
            </w:pPr>
            <w:r w:rsidRPr="00443696">
              <w:rPr>
                <w:rFonts w:asciiTheme="majorHAnsi" w:hAnsiTheme="majorHAnsi" w:cs="Arial"/>
              </w:rPr>
              <w:t>COMPETENZE DI INDIRIZZO</w:t>
            </w:r>
          </w:p>
          <w:p w14:paraId="1F7152DB" w14:textId="77777777" w:rsidR="008A5116" w:rsidRPr="00443696" w:rsidRDefault="008A5116" w:rsidP="008A75BC">
            <w:pPr>
              <w:jc w:val="center"/>
              <w:rPr>
                <w:rFonts w:asciiTheme="majorHAnsi" w:hAnsiTheme="majorHAnsi" w:cstheme="minorHAnsi"/>
              </w:rPr>
            </w:pPr>
            <w:r w:rsidRPr="00443696">
              <w:rPr>
                <w:rFonts w:asciiTheme="majorHAnsi" w:hAnsiTheme="majorHAnsi" w:cs="Arial"/>
              </w:rPr>
              <w:t>(da valutare secondo l’attività svolta)</w:t>
            </w:r>
          </w:p>
        </w:tc>
        <w:tc>
          <w:tcPr>
            <w:tcW w:w="1276" w:type="dxa"/>
          </w:tcPr>
          <w:p w14:paraId="444BD8C5" w14:textId="3268FDF2" w:rsidR="008A5116" w:rsidRPr="003E1707" w:rsidRDefault="008A5116" w:rsidP="008A75BC">
            <w:pPr>
              <w:tabs>
                <w:tab w:val="left" w:pos="552"/>
              </w:tabs>
              <w:spacing w:after="12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3E1707">
              <w:rPr>
                <w:rFonts w:asciiTheme="majorHAnsi" w:hAnsiTheme="majorHAnsi" w:cstheme="minorHAnsi"/>
                <w:sz w:val="20"/>
                <w:szCs w:val="20"/>
              </w:rPr>
              <w:tab/>
            </w:r>
          </w:p>
          <w:p w14:paraId="2CC7CB91" w14:textId="77777777" w:rsidR="008A5116" w:rsidRPr="003E1707" w:rsidRDefault="008A5116" w:rsidP="008A75BC">
            <w:pPr>
              <w:tabs>
                <w:tab w:val="left" w:pos="552"/>
              </w:tabs>
              <w:spacing w:after="12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3E1707">
              <w:rPr>
                <w:rFonts w:asciiTheme="majorHAnsi" w:hAnsiTheme="majorHAnsi" w:cstheme="minorHAnsi"/>
                <w:sz w:val="20"/>
                <w:szCs w:val="20"/>
              </w:rPr>
              <w:t>VALUTATA</w:t>
            </w:r>
          </w:p>
        </w:tc>
        <w:tc>
          <w:tcPr>
            <w:tcW w:w="1446" w:type="dxa"/>
          </w:tcPr>
          <w:p w14:paraId="07D956E4" w14:textId="77777777" w:rsidR="008A5116" w:rsidRPr="00443696" w:rsidRDefault="008A5116" w:rsidP="008A75BC">
            <w:pPr>
              <w:tabs>
                <w:tab w:val="left" w:pos="552"/>
              </w:tabs>
              <w:spacing w:after="120" w:line="240" w:lineRule="auto"/>
              <w:rPr>
                <w:rFonts w:asciiTheme="majorHAnsi" w:hAnsiTheme="majorHAnsi" w:cstheme="minorHAnsi"/>
              </w:rPr>
            </w:pPr>
          </w:p>
          <w:p w14:paraId="37E71ACE" w14:textId="77777777" w:rsidR="008A5116" w:rsidRPr="003E1707" w:rsidRDefault="008A5116" w:rsidP="003E1707">
            <w:pPr>
              <w:tabs>
                <w:tab w:val="left" w:pos="552"/>
              </w:tabs>
              <w:spacing w:after="120" w:line="240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E1707">
              <w:rPr>
                <w:rFonts w:asciiTheme="majorHAnsi" w:hAnsiTheme="majorHAnsi" w:cstheme="minorHAnsi"/>
                <w:sz w:val="20"/>
                <w:szCs w:val="20"/>
              </w:rPr>
              <w:t>NON</w:t>
            </w:r>
          </w:p>
          <w:p w14:paraId="37FC3098" w14:textId="77777777" w:rsidR="008A5116" w:rsidRPr="00443696" w:rsidRDefault="008A5116" w:rsidP="003E1707">
            <w:pPr>
              <w:tabs>
                <w:tab w:val="left" w:pos="552"/>
              </w:tabs>
              <w:spacing w:after="120" w:line="240" w:lineRule="auto"/>
              <w:jc w:val="center"/>
              <w:rPr>
                <w:rFonts w:asciiTheme="majorHAnsi" w:hAnsiTheme="majorHAnsi" w:cstheme="minorHAnsi"/>
              </w:rPr>
            </w:pPr>
            <w:r w:rsidRPr="003E1707">
              <w:rPr>
                <w:rFonts w:asciiTheme="majorHAnsi" w:hAnsiTheme="majorHAnsi" w:cstheme="minorHAnsi"/>
                <w:sz w:val="20"/>
                <w:szCs w:val="20"/>
              </w:rPr>
              <w:t>VALUTATA</w:t>
            </w:r>
          </w:p>
        </w:tc>
      </w:tr>
      <w:tr w:rsidR="008A5116" w:rsidRPr="00443696" w14:paraId="78216D85" w14:textId="77777777" w:rsidTr="003E1707">
        <w:trPr>
          <w:trHeight w:val="404"/>
        </w:trPr>
        <w:tc>
          <w:tcPr>
            <w:tcW w:w="1384" w:type="dxa"/>
            <w:vMerge w:val="restart"/>
            <w:vAlign w:val="center"/>
          </w:tcPr>
          <w:p w14:paraId="36217512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  <w:r w:rsidRPr="00443696">
              <w:rPr>
                <w:rFonts w:asciiTheme="majorHAnsi" w:eastAsia="Calibri" w:hAnsiTheme="majorHAnsi" w:cstheme="minorHAnsi"/>
                <w:b/>
              </w:rPr>
              <w:t>Area comportamentale/relazionale</w:t>
            </w:r>
          </w:p>
        </w:tc>
        <w:tc>
          <w:tcPr>
            <w:tcW w:w="567" w:type="dxa"/>
            <w:vAlign w:val="center"/>
          </w:tcPr>
          <w:p w14:paraId="3C94F900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  <w:r w:rsidRPr="00443696">
              <w:rPr>
                <w:rFonts w:asciiTheme="majorHAnsi" w:eastAsia="Calibri" w:hAnsiTheme="majorHAnsi" w:cstheme="minorHAnsi"/>
                <w:b/>
              </w:rPr>
              <w:t>1</w:t>
            </w:r>
          </w:p>
        </w:tc>
        <w:tc>
          <w:tcPr>
            <w:tcW w:w="5528" w:type="dxa"/>
          </w:tcPr>
          <w:p w14:paraId="3A213716" w14:textId="77777777" w:rsidR="008A5116" w:rsidRPr="003E1707" w:rsidRDefault="008A5116" w:rsidP="008A75B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3E1707">
              <w:rPr>
                <w:rFonts w:asciiTheme="majorHAnsi" w:hAnsiTheme="majorHAnsi" w:cstheme="minorHAnsi"/>
                <w:sz w:val="20"/>
                <w:szCs w:val="20"/>
              </w:rPr>
              <w:t>Collaborare con gli operatori del servizio in attività di assistenza</w:t>
            </w:r>
          </w:p>
        </w:tc>
        <w:tc>
          <w:tcPr>
            <w:tcW w:w="1276" w:type="dxa"/>
          </w:tcPr>
          <w:p w14:paraId="274B28C7" w14:textId="77777777" w:rsidR="008A5116" w:rsidRPr="00443696" w:rsidRDefault="008A5116" w:rsidP="008A75BC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446" w:type="dxa"/>
          </w:tcPr>
          <w:p w14:paraId="09680F59" w14:textId="77777777" w:rsidR="008A5116" w:rsidRPr="00443696" w:rsidRDefault="008A5116" w:rsidP="008A75BC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8A5116" w:rsidRPr="00443696" w14:paraId="538248F3" w14:textId="77777777" w:rsidTr="003E1707">
        <w:trPr>
          <w:trHeight w:val="404"/>
        </w:trPr>
        <w:tc>
          <w:tcPr>
            <w:tcW w:w="1384" w:type="dxa"/>
            <w:vMerge/>
            <w:vAlign w:val="center"/>
          </w:tcPr>
          <w:p w14:paraId="35737D41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2A98FCB5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  <w:r w:rsidRPr="00443696">
              <w:rPr>
                <w:rFonts w:asciiTheme="majorHAnsi" w:eastAsia="Calibri" w:hAnsiTheme="majorHAnsi" w:cstheme="minorHAnsi"/>
                <w:b/>
              </w:rPr>
              <w:t>2</w:t>
            </w:r>
          </w:p>
        </w:tc>
        <w:tc>
          <w:tcPr>
            <w:tcW w:w="5528" w:type="dxa"/>
          </w:tcPr>
          <w:p w14:paraId="4A237A47" w14:textId="77777777" w:rsidR="008A5116" w:rsidRPr="003E1707" w:rsidRDefault="008A5116" w:rsidP="008A75B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3E1707">
              <w:rPr>
                <w:rFonts w:asciiTheme="majorHAnsi" w:hAnsiTheme="majorHAnsi" w:cstheme="minorHAnsi"/>
                <w:sz w:val="20"/>
                <w:szCs w:val="20"/>
              </w:rPr>
              <w:t>Assumere un atteggiamento conforme e attento alle esigenze dell’utenza</w:t>
            </w:r>
          </w:p>
        </w:tc>
        <w:tc>
          <w:tcPr>
            <w:tcW w:w="1276" w:type="dxa"/>
          </w:tcPr>
          <w:p w14:paraId="4E16DD6B" w14:textId="77777777" w:rsidR="008A5116" w:rsidRPr="00443696" w:rsidRDefault="008A5116" w:rsidP="008A75BC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446" w:type="dxa"/>
          </w:tcPr>
          <w:p w14:paraId="5E3933BA" w14:textId="77777777" w:rsidR="008A5116" w:rsidRPr="00443696" w:rsidRDefault="008A5116" w:rsidP="008A75BC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8A5116" w:rsidRPr="00443696" w14:paraId="19AB341C" w14:textId="77777777" w:rsidTr="003E1707">
        <w:trPr>
          <w:trHeight w:val="403"/>
        </w:trPr>
        <w:tc>
          <w:tcPr>
            <w:tcW w:w="1384" w:type="dxa"/>
            <w:vMerge w:val="restart"/>
            <w:vAlign w:val="center"/>
          </w:tcPr>
          <w:p w14:paraId="48357F13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  <w:r w:rsidRPr="00443696">
              <w:rPr>
                <w:rFonts w:asciiTheme="majorHAnsi" w:eastAsia="Calibri" w:hAnsiTheme="majorHAnsi" w:cstheme="minorHAnsi"/>
                <w:b/>
              </w:rPr>
              <w:t>Area organizzativa</w:t>
            </w:r>
          </w:p>
        </w:tc>
        <w:tc>
          <w:tcPr>
            <w:tcW w:w="567" w:type="dxa"/>
            <w:vAlign w:val="center"/>
          </w:tcPr>
          <w:p w14:paraId="4758CBDA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  <w:r w:rsidRPr="00443696">
              <w:rPr>
                <w:rFonts w:asciiTheme="majorHAnsi" w:eastAsia="Calibri" w:hAnsiTheme="majorHAnsi" w:cstheme="minorHAnsi"/>
                <w:b/>
              </w:rPr>
              <w:t>3</w:t>
            </w:r>
          </w:p>
        </w:tc>
        <w:tc>
          <w:tcPr>
            <w:tcW w:w="5528" w:type="dxa"/>
          </w:tcPr>
          <w:p w14:paraId="34913CC4" w14:textId="77777777" w:rsidR="008A5116" w:rsidRPr="003E1707" w:rsidRDefault="008A5116" w:rsidP="008A75B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3E1707">
              <w:rPr>
                <w:rFonts w:asciiTheme="majorHAnsi" w:hAnsiTheme="majorHAnsi" w:cstheme="minorHAnsi"/>
                <w:sz w:val="20"/>
                <w:szCs w:val="20"/>
              </w:rPr>
              <w:t>Condividere una personale osservazione e proposta di intervento con gli operatori al fine di migliorare la qualità di vita degli utenti</w:t>
            </w:r>
          </w:p>
        </w:tc>
        <w:tc>
          <w:tcPr>
            <w:tcW w:w="1276" w:type="dxa"/>
          </w:tcPr>
          <w:p w14:paraId="42D50B7C" w14:textId="77777777" w:rsidR="008A5116" w:rsidRPr="00443696" w:rsidRDefault="008A5116" w:rsidP="008A75BC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446" w:type="dxa"/>
          </w:tcPr>
          <w:p w14:paraId="02267D8D" w14:textId="77777777" w:rsidR="008A5116" w:rsidRPr="00443696" w:rsidRDefault="008A5116" w:rsidP="008A75BC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8A5116" w:rsidRPr="00443696" w14:paraId="6A2EB13C" w14:textId="77777777" w:rsidTr="003E1707">
        <w:trPr>
          <w:trHeight w:val="403"/>
        </w:trPr>
        <w:tc>
          <w:tcPr>
            <w:tcW w:w="1384" w:type="dxa"/>
            <w:vMerge/>
            <w:vAlign w:val="center"/>
          </w:tcPr>
          <w:p w14:paraId="57FADE41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4E2D4A6A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  <w:r w:rsidRPr="00443696">
              <w:rPr>
                <w:rFonts w:asciiTheme="majorHAnsi" w:eastAsia="Calibri" w:hAnsiTheme="majorHAnsi" w:cstheme="minorHAnsi"/>
                <w:b/>
              </w:rPr>
              <w:t>4</w:t>
            </w:r>
          </w:p>
        </w:tc>
        <w:tc>
          <w:tcPr>
            <w:tcW w:w="5528" w:type="dxa"/>
          </w:tcPr>
          <w:p w14:paraId="3A8CA671" w14:textId="77777777" w:rsidR="008A5116" w:rsidRPr="003E1707" w:rsidRDefault="008A5116" w:rsidP="008A75B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3E1707">
              <w:rPr>
                <w:rFonts w:asciiTheme="majorHAnsi" w:hAnsiTheme="majorHAnsi" w:cstheme="minorHAnsi"/>
                <w:sz w:val="20"/>
                <w:szCs w:val="20"/>
              </w:rPr>
              <w:t>Riconoscere le diverse figure professionali presenti nel servizio e le rispettive funzioni</w:t>
            </w:r>
          </w:p>
        </w:tc>
        <w:tc>
          <w:tcPr>
            <w:tcW w:w="1276" w:type="dxa"/>
          </w:tcPr>
          <w:p w14:paraId="40DA0009" w14:textId="77777777" w:rsidR="008A5116" w:rsidRPr="00443696" w:rsidRDefault="008A5116" w:rsidP="008A75B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46" w:type="dxa"/>
          </w:tcPr>
          <w:p w14:paraId="064041F3" w14:textId="77777777" w:rsidR="008A5116" w:rsidRPr="00443696" w:rsidRDefault="008A5116" w:rsidP="008A75BC">
            <w:pPr>
              <w:rPr>
                <w:rFonts w:asciiTheme="majorHAnsi" w:hAnsiTheme="majorHAnsi" w:cstheme="minorHAnsi"/>
              </w:rPr>
            </w:pPr>
          </w:p>
        </w:tc>
      </w:tr>
      <w:tr w:rsidR="008A5116" w:rsidRPr="00443696" w14:paraId="4519C17A" w14:textId="77777777" w:rsidTr="003E1707">
        <w:trPr>
          <w:trHeight w:val="403"/>
        </w:trPr>
        <w:tc>
          <w:tcPr>
            <w:tcW w:w="1384" w:type="dxa"/>
            <w:vMerge/>
            <w:vAlign w:val="center"/>
          </w:tcPr>
          <w:p w14:paraId="1C524036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1A76234C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  <w:r w:rsidRPr="00443696">
              <w:rPr>
                <w:rFonts w:asciiTheme="majorHAnsi" w:eastAsia="Calibri" w:hAnsiTheme="majorHAnsi" w:cstheme="minorHAnsi"/>
                <w:b/>
              </w:rPr>
              <w:t>5</w:t>
            </w:r>
          </w:p>
        </w:tc>
        <w:tc>
          <w:tcPr>
            <w:tcW w:w="5528" w:type="dxa"/>
          </w:tcPr>
          <w:p w14:paraId="4134DF9E" w14:textId="77777777" w:rsidR="008A5116" w:rsidRPr="003E1707" w:rsidRDefault="008A5116" w:rsidP="008A75B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3E1707">
              <w:rPr>
                <w:rFonts w:asciiTheme="majorHAnsi" w:hAnsiTheme="majorHAnsi" w:cstheme="minorHAnsi"/>
                <w:sz w:val="20"/>
                <w:szCs w:val="20"/>
              </w:rPr>
              <w:t>Accettare gli incarichi assegnati e collaborare in modo propositivo</w:t>
            </w:r>
          </w:p>
        </w:tc>
        <w:tc>
          <w:tcPr>
            <w:tcW w:w="1276" w:type="dxa"/>
          </w:tcPr>
          <w:p w14:paraId="24739567" w14:textId="77777777" w:rsidR="008A5116" w:rsidRPr="00443696" w:rsidRDefault="008A5116" w:rsidP="008A75BC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446" w:type="dxa"/>
          </w:tcPr>
          <w:p w14:paraId="01376491" w14:textId="77777777" w:rsidR="008A5116" w:rsidRPr="00443696" w:rsidRDefault="008A5116" w:rsidP="008A75BC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8A5116" w:rsidRPr="00443696" w14:paraId="6DBFA41E" w14:textId="77777777" w:rsidTr="003E1707">
        <w:trPr>
          <w:trHeight w:val="403"/>
        </w:trPr>
        <w:tc>
          <w:tcPr>
            <w:tcW w:w="1384" w:type="dxa"/>
            <w:vMerge/>
            <w:vAlign w:val="center"/>
          </w:tcPr>
          <w:p w14:paraId="08204502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59041AF1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  <w:r w:rsidRPr="00443696">
              <w:rPr>
                <w:rFonts w:asciiTheme="majorHAnsi" w:eastAsia="Calibri" w:hAnsiTheme="majorHAnsi" w:cstheme="minorHAnsi"/>
                <w:b/>
              </w:rPr>
              <w:t>6</w:t>
            </w:r>
          </w:p>
        </w:tc>
        <w:tc>
          <w:tcPr>
            <w:tcW w:w="5528" w:type="dxa"/>
          </w:tcPr>
          <w:p w14:paraId="0D8A78C1" w14:textId="77777777" w:rsidR="008A5116" w:rsidRPr="003E1707" w:rsidRDefault="008A5116" w:rsidP="008A75BC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sz w:val="20"/>
                <w:szCs w:val="20"/>
              </w:rPr>
            </w:pPr>
            <w:r w:rsidRPr="003E1707">
              <w:rPr>
                <w:rFonts w:asciiTheme="majorHAnsi" w:eastAsia="Calibri" w:hAnsiTheme="majorHAnsi" w:cstheme="minorHAnsi"/>
                <w:sz w:val="20"/>
                <w:szCs w:val="20"/>
              </w:rPr>
              <w:t>Selezionare i materiali, le procedure ed i metodi più adeguati alla realizzazione del compito assegnato</w:t>
            </w:r>
          </w:p>
        </w:tc>
        <w:tc>
          <w:tcPr>
            <w:tcW w:w="1276" w:type="dxa"/>
          </w:tcPr>
          <w:p w14:paraId="1447387E" w14:textId="77777777" w:rsidR="008A5116" w:rsidRPr="00443696" w:rsidRDefault="008A5116" w:rsidP="008A75BC">
            <w:pPr>
              <w:jc w:val="both"/>
              <w:rPr>
                <w:rFonts w:asciiTheme="majorHAnsi" w:eastAsia="Calibri" w:hAnsiTheme="majorHAnsi" w:cstheme="minorHAnsi"/>
              </w:rPr>
            </w:pPr>
          </w:p>
        </w:tc>
        <w:tc>
          <w:tcPr>
            <w:tcW w:w="1446" w:type="dxa"/>
          </w:tcPr>
          <w:p w14:paraId="0B4EEBFB" w14:textId="77777777" w:rsidR="008A5116" w:rsidRPr="00443696" w:rsidRDefault="008A5116" w:rsidP="008A75BC">
            <w:pPr>
              <w:jc w:val="both"/>
              <w:rPr>
                <w:rFonts w:asciiTheme="majorHAnsi" w:eastAsia="Calibri" w:hAnsiTheme="majorHAnsi" w:cstheme="minorHAnsi"/>
              </w:rPr>
            </w:pPr>
          </w:p>
        </w:tc>
      </w:tr>
      <w:tr w:rsidR="008A5116" w:rsidRPr="00443696" w14:paraId="09E2383F" w14:textId="77777777" w:rsidTr="003E1707">
        <w:trPr>
          <w:trHeight w:val="403"/>
        </w:trPr>
        <w:tc>
          <w:tcPr>
            <w:tcW w:w="1384" w:type="dxa"/>
            <w:vMerge/>
            <w:vAlign w:val="center"/>
          </w:tcPr>
          <w:p w14:paraId="6C080BFB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0BC08A68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  <w:r w:rsidRPr="00443696">
              <w:rPr>
                <w:rFonts w:asciiTheme="majorHAnsi" w:eastAsia="Calibri" w:hAnsiTheme="majorHAnsi" w:cstheme="minorHAnsi"/>
                <w:b/>
              </w:rPr>
              <w:t>7</w:t>
            </w:r>
          </w:p>
        </w:tc>
        <w:tc>
          <w:tcPr>
            <w:tcW w:w="5528" w:type="dxa"/>
          </w:tcPr>
          <w:p w14:paraId="748A72BF" w14:textId="77777777" w:rsidR="008A5116" w:rsidRPr="003E1707" w:rsidRDefault="008A5116" w:rsidP="008A75B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3E1707">
              <w:rPr>
                <w:rFonts w:asciiTheme="majorHAnsi" w:hAnsiTheme="majorHAnsi" w:cstheme="minorHAnsi"/>
                <w:sz w:val="20"/>
                <w:szCs w:val="20"/>
              </w:rPr>
              <w:t>Utilizzare un linguaggio tecnico e specifico per comunicare con gli operatori</w:t>
            </w:r>
          </w:p>
        </w:tc>
        <w:tc>
          <w:tcPr>
            <w:tcW w:w="1276" w:type="dxa"/>
          </w:tcPr>
          <w:p w14:paraId="7E6107B6" w14:textId="77777777" w:rsidR="008A5116" w:rsidRPr="00443696" w:rsidRDefault="008A5116" w:rsidP="008A75BC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446" w:type="dxa"/>
          </w:tcPr>
          <w:p w14:paraId="6B71DAC2" w14:textId="77777777" w:rsidR="008A5116" w:rsidRPr="00443696" w:rsidRDefault="008A5116" w:rsidP="008A75BC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8A5116" w:rsidRPr="00443696" w14:paraId="4A10C681" w14:textId="77777777" w:rsidTr="003E1707">
        <w:trPr>
          <w:trHeight w:val="403"/>
        </w:trPr>
        <w:tc>
          <w:tcPr>
            <w:tcW w:w="1384" w:type="dxa"/>
            <w:vMerge/>
            <w:vAlign w:val="center"/>
          </w:tcPr>
          <w:p w14:paraId="46946E6D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475D2583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  <w:r w:rsidRPr="00443696">
              <w:rPr>
                <w:rFonts w:asciiTheme="majorHAnsi" w:eastAsia="Calibri" w:hAnsiTheme="majorHAnsi" w:cstheme="minorHAnsi"/>
                <w:b/>
              </w:rPr>
              <w:t>8</w:t>
            </w:r>
          </w:p>
        </w:tc>
        <w:tc>
          <w:tcPr>
            <w:tcW w:w="5528" w:type="dxa"/>
          </w:tcPr>
          <w:p w14:paraId="5B74EB3B" w14:textId="77777777" w:rsidR="008A5116" w:rsidRPr="003E1707" w:rsidRDefault="008A5116" w:rsidP="008A75B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3E1707">
              <w:rPr>
                <w:rFonts w:asciiTheme="majorHAnsi" w:hAnsiTheme="majorHAnsi" w:cstheme="minorHAnsi"/>
                <w:sz w:val="20"/>
                <w:szCs w:val="20"/>
              </w:rPr>
              <w:t xml:space="preserve">Utilizzare un linguaggio chiaro ed adeguato nell’interazione con l’utenza </w:t>
            </w:r>
          </w:p>
        </w:tc>
        <w:tc>
          <w:tcPr>
            <w:tcW w:w="1276" w:type="dxa"/>
          </w:tcPr>
          <w:p w14:paraId="2F710BB4" w14:textId="77777777" w:rsidR="008A5116" w:rsidRPr="00443696" w:rsidRDefault="008A5116" w:rsidP="008A75BC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446" w:type="dxa"/>
          </w:tcPr>
          <w:p w14:paraId="1EDAC6FE" w14:textId="77777777" w:rsidR="008A5116" w:rsidRPr="00443696" w:rsidRDefault="008A5116" w:rsidP="008A75BC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8A5116" w:rsidRPr="00443696" w14:paraId="19DBC4A3" w14:textId="77777777" w:rsidTr="003E1707">
        <w:trPr>
          <w:trHeight w:val="403"/>
        </w:trPr>
        <w:tc>
          <w:tcPr>
            <w:tcW w:w="1384" w:type="dxa"/>
            <w:vMerge w:val="restart"/>
            <w:vAlign w:val="center"/>
          </w:tcPr>
          <w:p w14:paraId="009C209A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  <w:r w:rsidRPr="00443696">
              <w:rPr>
                <w:rFonts w:asciiTheme="majorHAnsi" w:eastAsia="Calibri" w:hAnsiTheme="majorHAnsi" w:cstheme="minorHAnsi"/>
                <w:b/>
              </w:rPr>
              <w:t>Area operativa</w:t>
            </w:r>
          </w:p>
        </w:tc>
        <w:tc>
          <w:tcPr>
            <w:tcW w:w="567" w:type="dxa"/>
            <w:vAlign w:val="center"/>
          </w:tcPr>
          <w:p w14:paraId="009B7057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  <w:r w:rsidRPr="00443696">
              <w:rPr>
                <w:rFonts w:asciiTheme="majorHAnsi" w:eastAsia="Calibri" w:hAnsiTheme="majorHAnsi" w:cstheme="minorHAnsi"/>
                <w:b/>
              </w:rPr>
              <w:t>9</w:t>
            </w:r>
          </w:p>
        </w:tc>
        <w:tc>
          <w:tcPr>
            <w:tcW w:w="5528" w:type="dxa"/>
          </w:tcPr>
          <w:p w14:paraId="66317C84" w14:textId="77777777" w:rsidR="008A5116" w:rsidRPr="003E1707" w:rsidRDefault="008A5116" w:rsidP="008A75BC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sz w:val="20"/>
                <w:szCs w:val="20"/>
              </w:rPr>
            </w:pPr>
            <w:r w:rsidRPr="003E1707">
              <w:rPr>
                <w:rFonts w:asciiTheme="majorHAnsi" w:eastAsia="Calibri" w:hAnsiTheme="majorHAnsi" w:cstheme="minorHAnsi"/>
                <w:sz w:val="20"/>
                <w:szCs w:val="20"/>
              </w:rPr>
              <w:t>Collaborare con l’equipe assistenziale nell’osservazione dell’utente per individuare i bisogni della persona assistita</w:t>
            </w:r>
          </w:p>
        </w:tc>
        <w:tc>
          <w:tcPr>
            <w:tcW w:w="1276" w:type="dxa"/>
          </w:tcPr>
          <w:p w14:paraId="1382C129" w14:textId="77777777" w:rsidR="008A5116" w:rsidRPr="00443696" w:rsidRDefault="008A5116" w:rsidP="008A75BC">
            <w:pPr>
              <w:jc w:val="both"/>
              <w:rPr>
                <w:rFonts w:asciiTheme="majorHAnsi" w:eastAsia="Calibri" w:hAnsiTheme="majorHAnsi" w:cstheme="minorHAnsi"/>
              </w:rPr>
            </w:pPr>
          </w:p>
        </w:tc>
        <w:tc>
          <w:tcPr>
            <w:tcW w:w="1446" w:type="dxa"/>
          </w:tcPr>
          <w:p w14:paraId="1A390E06" w14:textId="77777777" w:rsidR="008A5116" w:rsidRPr="00443696" w:rsidRDefault="008A5116" w:rsidP="008A75BC">
            <w:pPr>
              <w:jc w:val="both"/>
              <w:rPr>
                <w:rFonts w:asciiTheme="majorHAnsi" w:eastAsia="Calibri" w:hAnsiTheme="majorHAnsi" w:cstheme="minorHAnsi"/>
              </w:rPr>
            </w:pPr>
          </w:p>
        </w:tc>
      </w:tr>
      <w:tr w:rsidR="008A5116" w:rsidRPr="00443696" w14:paraId="71F9DAE6" w14:textId="77777777" w:rsidTr="003E1707">
        <w:trPr>
          <w:trHeight w:val="403"/>
        </w:trPr>
        <w:tc>
          <w:tcPr>
            <w:tcW w:w="1384" w:type="dxa"/>
            <w:vMerge/>
            <w:vAlign w:val="center"/>
          </w:tcPr>
          <w:p w14:paraId="1F136D7F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  <w:strike/>
              </w:rPr>
            </w:pPr>
          </w:p>
        </w:tc>
        <w:tc>
          <w:tcPr>
            <w:tcW w:w="567" w:type="dxa"/>
            <w:vAlign w:val="center"/>
          </w:tcPr>
          <w:p w14:paraId="475C512A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  <w:r w:rsidRPr="00443696">
              <w:rPr>
                <w:rFonts w:asciiTheme="majorHAnsi" w:eastAsia="Calibri" w:hAnsiTheme="majorHAnsi" w:cstheme="minorHAnsi"/>
                <w:b/>
              </w:rPr>
              <w:t>10</w:t>
            </w:r>
          </w:p>
        </w:tc>
        <w:tc>
          <w:tcPr>
            <w:tcW w:w="5528" w:type="dxa"/>
          </w:tcPr>
          <w:p w14:paraId="3BA2A2A8" w14:textId="77777777" w:rsidR="008A5116" w:rsidRPr="003E1707" w:rsidRDefault="008A5116" w:rsidP="008A75BC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sz w:val="20"/>
                <w:szCs w:val="20"/>
              </w:rPr>
            </w:pPr>
            <w:r w:rsidRPr="003E1707">
              <w:rPr>
                <w:rFonts w:asciiTheme="majorHAnsi" w:eastAsia="Calibri" w:hAnsiTheme="majorHAnsi" w:cstheme="minorHAnsi"/>
                <w:sz w:val="20"/>
                <w:szCs w:val="20"/>
              </w:rPr>
              <w:t>Collaborare nelle attività di somministrazione della terapia per via orale</w:t>
            </w:r>
          </w:p>
        </w:tc>
        <w:tc>
          <w:tcPr>
            <w:tcW w:w="1276" w:type="dxa"/>
          </w:tcPr>
          <w:p w14:paraId="6946DE2C" w14:textId="77777777" w:rsidR="008A5116" w:rsidRPr="00443696" w:rsidRDefault="008A5116" w:rsidP="008A75BC">
            <w:pPr>
              <w:jc w:val="both"/>
              <w:rPr>
                <w:rFonts w:asciiTheme="majorHAnsi" w:eastAsia="Calibri" w:hAnsiTheme="majorHAnsi" w:cstheme="minorHAnsi"/>
              </w:rPr>
            </w:pPr>
          </w:p>
        </w:tc>
        <w:tc>
          <w:tcPr>
            <w:tcW w:w="1446" w:type="dxa"/>
          </w:tcPr>
          <w:p w14:paraId="5EC62156" w14:textId="77777777" w:rsidR="008A5116" w:rsidRPr="00443696" w:rsidRDefault="008A5116" w:rsidP="008A75BC">
            <w:pPr>
              <w:jc w:val="both"/>
              <w:rPr>
                <w:rFonts w:asciiTheme="majorHAnsi" w:eastAsia="Calibri" w:hAnsiTheme="majorHAnsi" w:cstheme="minorHAnsi"/>
              </w:rPr>
            </w:pPr>
          </w:p>
        </w:tc>
      </w:tr>
      <w:tr w:rsidR="008A5116" w:rsidRPr="00443696" w14:paraId="32D107F3" w14:textId="77777777" w:rsidTr="003E1707">
        <w:trPr>
          <w:trHeight w:val="403"/>
        </w:trPr>
        <w:tc>
          <w:tcPr>
            <w:tcW w:w="1384" w:type="dxa"/>
            <w:vMerge/>
            <w:vAlign w:val="center"/>
          </w:tcPr>
          <w:p w14:paraId="194F90A9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1C6D547A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  <w:r w:rsidRPr="00443696">
              <w:rPr>
                <w:rFonts w:asciiTheme="majorHAnsi" w:eastAsia="Calibri" w:hAnsiTheme="majorHAnsi" w:cstheme="minorHAnsi"/>
                <w:b/>
              </w:rPr>
              <w:t>11</w:t>
            </w:r>
          </w:p>
        </w:tc>
        <w:tc>
          <w:tcPr>
            <w:tcW w:w="5528" w:type="dxa"/>
          </w:tcPr>
          <w:p w14:paraId="294E7ED3" w14:textId="77777777" w:rsidR="008A5116" w:rsidRPr="003E1707" w:rsidRDefault="008A5116" w:rsidP="008A75B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3E1707">
              <w:rPr>
                <w:rFonts w:asciiTheme="majorHAnsi" w:hAnsiTheme="majorHAnsi" w:cstheme="minorHAnsi"/>
                <w:sz w:val="20"/>
                <w:szCs w:val="20"/>
              </w:rPr>
              <w:t>Rilevare i parametri vitali</w:t>
            </w:r>
          </w:p>
        </w:tc>
        <w:tc>
          <w:tcPr>
            <w:tcW w:w="1276" w:type="dxa"/>
          </w:tcPr>
          <w:p w14:paraId="43642876" w14:textId="77777777" w:rsidR="008A5116" w:rsidRPr="00443696" w:rsidRDefault="008A5116" w:rsidP="008A75BC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446" w:type="dxa"/>
          </w:tcPr>
          <w:p w14:paraId="74711F77" w14:textId="77777777" w:rsidR="008A5116" w:rsidRPr="00443696" w:rsidRDefault="008A5116" w:rsidP="008A75BC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8A5116" w:rsidRPr="00443696" w14:paraId="2E54BC03" w14:textId="77777777" w:rsidTr="003E1707">
        <w:trPr>
          <w:trHeight w:val="403"/>
        </w:trPr>
        <w:tc>
          <w:tcPr>
            <w:tcW w:w="1384" w:type="dxa"/>
            <w:vMerge/>
            <w:vAlign w:val="center"/>
          </w:tcPr>
          <w:p w14:paraId="182AC887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3C5B8EF4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  <w:r w:rsidRPr="00443696">
              <w:rPr>
                <w:rFonts w:asciiTheme="majorHAnsi" w:eastAsia="Calibri" w:hAnsiTheme="majorHAnsi" w:cstheme="minorHAnsi"/>
                <w:b/>
              </w:rPr>
              <w:t>12</w:t>
            </w:r>
          </w:p>
        </w:tc>
        <w:tc>
          <w:tcPr>
            <w:tcW w:w="5528" w:type="dxa"/>
          </w:tcPr>
          <w:p w14:paraId="1F87EB0D" w14:textId="77777777" w:rsidR="008A5116" w:rsidRPr="003E1707" w:rsidRDefault="008A5116" w:rsidP="008A75BC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sz w:val="20"/>
                <w:szCs w:val="20"/>
              </w:rPr>
            </w:pPr>
            <w:r w:rsidRPr="003E1707">
              <w:rPr>
                <w:rFonts w:asciiTheme="majorHAnsi" w:hAnsiTheme="majorHAnsi" w:cstheme="minorHAnsi"/>
                <w:sz w:val="20"/>
                <w:szCs w:val="20"/>
              </w:rPr>
              <w:t>Assistere l’ospite nell’assunzione del cibo</w:t>
            </w:r>
          </w:p>
        </w:tc>
        <w:tc>
          <w:tcPr>
            <w:tcW w:w="1276" w:type="dxa"/>
          </w:tcPr>
          <w:p w14:paraId="3C512558" w14:textId="77777777" w:rsidR="008A5116" w:rsidRPr="00443696" w:rsidRDefault="008A5116" w:rsidP="008A75BC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446" w:type="dxa"/>
          </w:tcPr>
          <w:p w14:paraId="10126FB9" w14:textId="77777777" w:rsidR="008A5116" w:rsidRPr="00443696" w:rsidRDefault="008A5116" w:rsidP="008A75BC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8A5116" w:rsidRPr="00443696" w14:paraId="08CA3FC6" w14:textId="77777777" w:rsidTr="003E1707">
        <w:trPr>
          <w:trHeight w:val="403"/>
        </w:trPr>
        <w:tc>
          <w:tcPr>
            <w:tcW w:w="1384" w:type="dxa"/>
            <w:vMerge/>
            <w:vAlign w:val="center"/>
          </w:tcPr>
          <w:p w14:paraId="03BD9496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1AF9FBA3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  <w:r w:rsidRPr="00443696">
              <w:rPr>
                <w:rFonts w:asciiTheme="majorHAnsi" w:eastAsia="Calibri" w:hAnsiTheme="majorHAnsi" w:cstheme="minorHAnsi"/>
                <w:b/>
              </w:rPr>
              <w:t>13</w:t>
            </w:r>
          </w:p>
        </w:tc>
        <w:tc>
          <w:tcPr>
            <w:tcW w:w="5528" w:type="dxa"/>
          </w:tcPr>
          <w:p w14:paraId="03375816" w14:textId="77777777" w:rsidR="008A5116" w:rsidRPr="003E1707" w:rsidRDefault="008A5116" w:rsidP="008A75BC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3E1707">
              <w:rPr>
                <w:rFonts w:asciiTheme="majorHAnsi" w:eastAsia="Calibri" w:hAnsiTheme="majorHAnsi" w:cstheme="minorHAnsi"/>
                <w:sz w:val="20"/>
                <w:szCs w:val="20"/>
              </w:rPr>
              <w:t>Collaborare nell’utilizzare tecniche per l’organizzazione, l’utilizzo e lo smaltimento del materiale</w:t>
            </w:r>
          </w:p>
        </w:tc>
        <w:tc>
          <w:tcPr>
            <w:tcW w:w="1276" w:type="dxa"/>
          </w:tcPr>
          <w:p w14:paraId="7D3AFC7C" w14:textId="77777777" w:rsidR="008A5116" w:rsidRPr="00443696" w:rsidRDefault="008A5116" w:rsidP="008A75B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446" w:type="dxa"/>
          </w:tcPr>
          <w:p w14:paraId="5AF51F9A" w14:textId="77777777" w:rsidR="008A5116" w:rsidRPr="00443696" w:rsidRDefault="008A5116" w:rsidP="008A75BC">
            <w:pPr>
              <w:rPr>
                <w:rFonts w:asciiTheme="majorHAnsi" w:hAnsiTheme="majorHAnsi" w:cstheme="minorHAnsi"/>
              </w:rPr>
            </w:pPr>
          </w:p>
        </w:tc>
      </w:tr>
      <w:tr w:rsidR="008A5116" w:rsidRPr="00443696" w14:paraId="7BD83AC3" w14:textId="77777777" w:rsidTr="003E1707">
        <w:trPr>
          <w:trHeight w:val="403"/>
        </w:trPr>
        <w:tc>
          <w:tcPr>
            <w:tcW w:w="1384" w:type="dxa"/>
            <w:vMerge/>
            <w:vAlign w:val="center"/>
          </w:tcPr>
          <w:p w14:paraId="51FD46D3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7C92F9D2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  <w:r w:rsidRPr="00443696">
              <w:rPr>
                <w:rFonts w:asciiTheme="majorHAnsi" w:eastAsia="Calibri" w:hAnsiTheme="majorHAnsi" w:cstheme="minorHAnsi"/>
                <w:b/>
              </w:rPr>
              <w:t>14</w:t>
            </w:r>
          </w:p>
        </w:tc>
        <w:tc>
          <w:tcPr>
            <w:tcW w:w="5528" w:type="dxa"/>
          </w:tcPr>
          <w:p w14:paraId="2D86E015" w14:textId="77777777" w:rsidR="008A5116" w:rsidRPr="003E1707" w:rsidRDefault="008A5116" w:rsidP="008A75BC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sz w:val="20"/>
                <w:szCs w:val="20"/>
              </w:rPr>
            </w:pPr>
            <w:r w:rsidRPr="003E1707">
              <w:rPr>
                <w:rFonts w:asciiTheme="majorHAnsi" w:hAnsiTheme="majorHAnsi" w:cstheme="minorHAnsi"/>
                <w:sz w:val="20"/>
                <w:szCs w:val="20"/>
              </w:rPr>
              <w:t>Collaborare nelle fasi di pulizia, detersione, disinfezione e preparazione del materiale da inviare alla sterilizzazione e la relativa conservazione</w:t>
            </w:r>
          </w:p>
        </w:tc>
        <w:tc>
          <w:tcPr>
            <w:tcW w:w="1276" w:type="dxa"/>
          </w:tcPr>
          <w:p w14:paraId="2A4F4399" w14:textId="77777777" w:rsidR="008A5116" w:rsidRPr="00443696" w:rsidRDefault="008A5116" w:rsidP="008A75BC">
            <w:pPr>
              <w:jc w:val="both"/>
              <w:rPr>
                <w:rFonts w:asciiTheme="majorHAnsi" w:eastAsia="Calibri" w:hAnsiTheme="majorHAnsi" w:cstheme="minorHAnsi"/>
              </w:rPr>
            </w:pPr>
          </w:p>
        </w:tc>
        <w:tc>
          <w:tcPr>
            <w:tcW w:w="1446" w:type="dxa"/>
          </w:tcPr>
          <w:p w14:paraId="3DE10060" w14:textId="77777777" w:rsidR="008A5116" w:rsidRPr="00443696" w:rsidRDefault="008A5116" w:rsidP="008A75BC">
            <w:pPr>
              <w:jc w:val="both"/>
              <w:rPr>
                <w:rFonts w:asciiTheme="majorHAnsi" w:eastAsia="Calibri" w:hAnsiTheme="majorHAnsi" w:cstheme="minorHAnsi"/>
              </w:rPr>
            </w:pPr>
          </w:p>
        </w:tc>
      </w:tr>
      <w:tr w:rsidR="008A5116" w:rsidRPr="00443696" w14:paraId="544001F8" w14:textId="77777777" w:rsidTr="003E1707">
        <w:trPr>
          <w:trHeight w:val="403"/>
        </w:trPr>
        <w:tc>
          <w:tcPr>
            <w:tcW w:w="1384" w:type="dxa"/>
            <w:vMerge/>
            <w:vAlign w:val="center"/>
          </w:tcPr>
          <w:p w14:paraId="31534D84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63D19266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  <w:r w:rsidRPr="00443696">
              <w:rPr>
                <w:rFonts w:asciiTheme="majorHAnsi" w:eastAsia="Calibri" w:hAnsiTheme="majorHAnsi" w:cstheme="minorHAnsi"/>
                <w:b/>
              </w:rPr>
              <w:t>15</w:t>
            </w:r>
          </w:p>
        </w:tc>
        <w:tc>
          <w:tcPr>
            <w:tcW w:w="5528" w:type="dxa"/>
          </w:tcPr>
          <w:p w14:paraId="79EA3DE6" w14:textId="77777777" w:rsidR="008A5116" w:rsidRPr="003E1707" w:rsidRDefault="008A5116" w:rsidP="008A75BC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strike/>
                <w:sz w:val="20"/>
                <w:szCs w:val="20"/>
              </w:rPr>
            </w:pPr>
            <w:r w:rsidRPr="003E1707">
              <w:rPr>
                <w:rFonts w:asciiTheme="majorHAnsi" w:hAnsiTheme="majorHAnsi" w:cstheme="minorHAnsi"/>
                <w:sz w:val="20"/>
                <w:szCs w:val="20"/>
              </w:rPr>
              <w:t>Collaborare al cambio di medicazioni semplici</w:t>
            </w:r>
          </w:p>
        </w:tc>
        <w:tc>
          <w:tcPr>
            <w:tcW w:w="1276" w:type="dxa"/>
          </w:tcPr>
          <w:p w14:paraId="2A55A182" w14:textId="77777777" w:rsidR="008A5116" w:rsidRPr="00443696" w:rsidRDefault="008A5116" w:rsidP="008A75BC">
            <w:pPr>
              <w:jc w:val="both"/>
              <w:rPr>
                <w:rFonts w:asciiTheme="majorHAnsi" w:eastAsia="Calibri" w:hAnsiTheme="majorHAnsi" w:cstheme="minorHAnsi"/>
              </w:rPr>
            </w:pPr>
          </w:p>
        </w:tc>
        <w:tc>
          <w:tcPr>
            <w:tcW w:w="1446" w:type="dxa"/>
          </w:tcPr>
          <w:p w14:paraId="3221C2EE" w14:textId="77777777" w:rsidR="008A5116" w:rsidRPr="00443696" w:rsidRDefault="008A5116" w:rsidP="008A75BC">
            <w:pPr>
              <w:jc w:val="both"/>
              <w:rPr>
                <w:rFonts w:asciiTheme="majorHAnsi" w:eastAsia="Calibri" w:hAnsiTheme="majorHAnsi" w:cstheme="minorHAnsi"/>
              </w:rPr>
            </w:pPr>
          </w:p>
        </w:tc>
      </w:tr>
      <w:tr w:rsidR="008A5116" w:rsidRPr="00443696" w14:paraId="6DAB3555" w14:textId="77777777" w:rsidTr="003E1707">
        <w:trPr>
          <w:trHeight w:val="403"/>
        </w:trPr>
        <w:tc>
          <w:tcPr>
            <w:tcW w:w="1384" w:type="dxa"/>
            <w:vMerge/>
            <w:vAlign w:val="center"/>
          </w:tcPr>
          <w:p w14:paraId="36987B4F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12BF54FA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  <w:r w:rsidRPr="00443696">
              <w:rPr>
                <w:rFonts w:asciiTheme="majorHAnsi" w:eastAsia="Calibri" w:hAnsiTheme="majorHAnsi" w:cstheme="minorHAnsi"/>
                <w:b/>
              </w:rPr>
              <w:t>16</w:t>
            </w:r>
          </w:p>
        </w:tc>
        <w:tc>
          <w:tcPr>
            <w:tcW w:w="5528" w:type="dxa"/>
          </w:tcPr>
          <w:p w14:paraId="512BB50A" w14:textId="77777777" w:rsidR="008A5116" w:rsidRPr="003E1707" w:rsidRDefault="008A5116" w:rsidP="008A75BC">
            <w:pPr>
              <w:spacing w:after="0" w:line="240" w:lineRule="auto"/>
              <w:jc w:val="both"/>
              <w:rPr>
                <w:rFonts w:asciiTheme="majorHAnsi" w:eastAsia="Calibri" w:hAnsiTheme="majorHAnsi" w:cstheme="minorHAnsi"/>
                <w:strike/>
                <w:sz w:val="20"/>
                <w:szCs w:val="20"/>
              </w:rPr>
            </w:pPr>
            <w:r w:rsidRPr="003E1707">
              <w:rPr>
                <w:rFonts w:asciiTheme="majorHAnsi" w:hAnsiTheme="majorHAnsi" w:cstheme="minorHAnsi"/>
                <w:sz w:val="20"/>
                <w:szCs w:val="20"/>
              </w:rPr>
              <w:t>Collaborare nell’utilizzo di procedure per favorire l’apprendimento e il mantenimento di posture corrette e per il posizionamento e la mobilizzazione della persona non autosufficiente</w:t>
            </w:r>
          </w:p>
        </w:tc>
        <w:tc>
          <w:tcPr>
            <w:tcW w:w="1276" w:type="dxa"/>
          </w:tcPr>
          <w:p w14:paraId="14CD1FA5" w14:textId="77777777" w:rsidR="008A5116" w:rsidRPr="00443696" w:rsidRDefault="008A5116" w:rsidP="008A75BC">
            <w:pPr>
              <w:jc w:val="both"/>
              <w:rPr>
                <w:rFonts w:asciiTheme="majorHAnsi" w:eastAsia="Calibri" w:hAnsiTheme="majorHAnsi" w:cstheme="minorHAnsi"/>
              </w:rPr>
            </w:pPr>
          </w:p>
        </w:tc>
        <w:tc>
          <w:tcPr>
            <w:tcW w:w="1446" w:type="dxa"/>
          </w:tcPr>
          <w:p w14:paraId="1C43BCB5" w14:textId="77777777" w:rsidR="008A5116" w:rsidRPr="00443696" w:rsidRDefault="008A5116" w:rsidP="008A75BC">
            <w:pPr>
              <w:jc w:val="both"/>
              <w:rPr>
                <w:rFonts w:asciiTheme="majorHAnsi" w:eastAsia="Calibri" w:hAnsiTheme="majorHAnsi" w:cstheme="minorHAnsi"/>
              </w:rPr>
            </w:pPr>
          </w:p>
        </w:tc>
      </w:tr>
      <w:tr w:rsidR="008A5116" w:rsidRPr="00443696" w14:paraId="041D29D1" w14:textId="77777777" w:rsidTr="003E1707">
        <w:trPr>
          <w:trHeight w:val="403"/>
        </w:trPr>
        <w:tc>
          <w:tcPr>
            <w:tcW w:w="1384" w:type="dxa"/>
            <w:vMerge/>
            <w:vAlign w:val="center"/>
          </w:tcPr>
          <w:p w14:paraId="5C29E5F4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4E67A705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  <w:r w:rsidRPr="00443696">
              <w:rPr>
                <w:rFonts w:asciiTheme="majorHAnsi" w:eastAsia="Calibri" w:hAnsiTheme="majorHAnsi" w:cstheme="minorHAnsi"/>
                <w:b/>
              </w:rPr>
              <w:t>17</w:t>
            </w:r>
          </w:p>
        </w:tc>
        <w:tc>
          <w:tcPr>
            <w:tcW w:w="5528" w:type="dxa"/>
          </w:tcPr>
          <w:p w14:paraId="797F3B70" w14:textId="77777777" w:rsidR="008A5116" w:rsidRPr="003E1707" w:rsidRDefault="008A5116" w:rsidP="008A75B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3E1707">
              <w:rPr>
                <w:rFonts w:asciiTheme="majorHAnsi" w:hAnsiTheme="majorHAnsi" w:cstheme="minorHAnsi"/>
                <w:sz w:val="20"/>
                <w:szCs w:val="20"/>
              </w:rPr>
              <w:t>Applicare la normativa del settore con riferimento alle norme di igiene e sicurezza del lavoro e di prevenzione degli infortuni</w:t>
            </w:r>
          </w:p>
        </w:tc>
        <w:tc>
          <w:tcPr>
            <w:tcW w:w="1276" w:type="dxa"/>
          </w:tcPr>
          <w:p w14:paraId="2118229D" w14:textId="77777777" w:rsidR="008A5116" w:rsidRPr="00443696" w:rsidRDefault="008A5116" w:rsidP="008A75BC">
            <w:pPr>
              <w:jc w:val="both"/>
              <w:rPr>
                <w:rFonts w:asciiTheme="majorHAnsi" w:eastAsia="Calibri" w:hAnsiTheme="majorHAnsi" w:cstheme="minorHAnsi"/>
              </w:rPr>
            </w:pPr>
          </w:p>
        </w:tc>
        <w:tc>
          <w:tcPr>
            <w:tcW w:w="1446" w:type="dxa"/>
          </w:tcPr>
          <w:p w14:paraId="35F49C4E" w14:textId="77777777" w:rsidR="008A5116" w:rsidRPr="00443696" w:rsidRDefault="008A5116" w:rsidP="008A75BC">
            <w:pPr>
              <w:jc w:val="both"/>
              <w:rPr>
                <w:rFonts w:asciiTheme="majorHAnsi" w:eastAsia="Calibri" w:hAnsiTheme="majorHAnsi" w:cstheme="minorHAnsi"/>
              </w:rPr>
            </w:pPr>
          </w:p>
        </w:tc>
      </w:tr>
      <w:tr w:rsidR="008A5116" w:rsidRPr="00443696" w14:paraId="7BB30927" w14:textId="77777777" w:rsidTr="003E1707">
        <w:trPr>
          <w:trHeight w:val="403"/>
        </w:trPr>
        <w:tc>
          <w:tcPr>
            <w:tcW w:w="1384" w:type="dxa"/>
            <w:vMerge/>
            <w:vAlign w:val="center"/>
          </w:tcPr>
          <w:p w14:paraId="6DD9E35B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</w:p>
        </w:tc>
        <w:tc>
          <w:tcPr>
            <w:tcW w:w="567" w:type="dxa"/>
            <w:vAlign w:val="center"/>
          </w:tcPr>
          <w:p w14:paraId="5AF40F3F" w14:textId="77777777" w:rsidR="008A5116" w:rsidRPr="00443696" w:rsidRDefault="008A5116" w:rsidP="008A75BC">
            <w:pPr>
              <w:jc w:val="center"/>
              <w:rPr>
                <w:rFonts w:asciiTheme="majorHAnsi" w:eastAsia="Calibri" w:hAnsiTheme="majorHAnsi" w:cstheme="minorHAnsi"/>
                <w:b/>
              </w:rPr>
            </w:pPr>
            <w:r w:rsidRPr="00443696">
              <w:rPr>
                <w:rFonts w:asciiTheme="majorHAnsi" w:eastAsia="Calibri" w:hAnsiTheme="majorHAnsi" w:cstheme="minorHAnsi"/>
                <w:b/>
              </w:rPr>
              <w:t>18</w:t>
            </w:r>
          </w:p>
        </w:tc>
        <w:tc>
          <w:tcPr>
            <w:tcW w:w="5528" w:type="dxa"/>
          </w:tcPr>
          <w:p w14:paraId="5FF9C105" w14:textId="77777777" w:rsidR="008A5116" w:rsidRPr="003E1707" w:rsidRDefault="008A5116" w:rsidP="008A75BC">
            <w:pPr>
              <w:spacing w:after="0" w:line="240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3E1707">
              <w:rPr>
                <w:rFonts w:asciiTheme="majorHAnsi" w:hAnsiTheme="majorHAnsi" w:cstheme="minorHAnsi"/>
                <w:sz w:val="20"/>
                <w:szCs w:val="20"/>
              </w:rPr>
              <w:t>Contribuire a promuovere stili di vita rispettosi delle norme igieniche, della corretta alimentazione e della sicurezza, a tutela del diritto alla salute e del benessere delle persone</w:t>
            </w:r>
          </w:p>
        </w:tc>
        <w:tc>
          <w:tcPr>
            <w:tcW w:w="1276" w:type="dxa"/>
          </w:tcPr>
          <w:p w14:paraId="0B6ED48E" w14:textId="77777777" w:rsidR="008A5116" w:rsidRPr="00443696" w:rsidRDefault="008A5116" w:rsidP="008A75BC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446" w:type="dxa"/>
          </w:tcPr>
          <w:p w14:paraId="35DD091A" w14:textId="77777777" w:rsidR="008A5116" w:rsidRPr="00443696" w:rsidRDefault="008A5116" w:rsidP="008A75BC">
            <w:pPr>
              <w:jc w:val="both"/>
              <w:rPr>
                <w:rFonts w:asciiTheme="majorHAnsi" w:hAnsiTheme="majorHAnsi" w:cstheme="minorHAnsi"/>
              </w:rPr>
            </w:pPr>
          </w:p>
        </w:tc>
      </w:tr>
    </w:tbl>
    <w:p w14:paraId="56D4CC3A" w14:textId="77777777" w:rsidR="008A5116" w:rsidRDefault="008A5116" w:rsidP="00264265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</w:p>
    <w:p w14:paraId="53418E3E" w14:textId="77777777" w:rsidR="00264265" w:rsidRPr="00975C74" w:rsidRDefault="00264265" w:rsidP="00975C74">
      <w:pPr>
        <w:spacing w:after="0"/>
        <w:rPr>
          <w:sz w:val="16"/>
        </w:rPr>
      </w:pPr>
      <w:r>
        <w:br w:type="page"/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0"/>
      </w:tblGrid>
      <w:tr w:rsidR="00B77FBD" w:rsidRPr="00560996" w14:paraId="71A41544" w14:textId="77777777">
        <w:trPr>
          <w:jc w:val="center"/>
        </w:trPr>
        <w:tc>
          <w:tcPr>
            <w:tcW w:w="102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FAB951" w14:textId="77777777" w:rsidR="00B77FBD" w:rsidRPr="00560996" w:rsidRDefault="00B77FBD" w:rsidP="00E96D15">
            <w:pPr>
              <w:spacing w:before="12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lastRenderedPageBreak/>
              <w:t>FORMAZIONE IN MATERIA DI SALUTE E SICUREZZA</w:t>
            </w:r>
          </w:p>
        </w:tc>
      </w:tr>
      <w:tr w:rsidR="00B77FBD" w:rsidRPr="00560996" w14:paraId="714C6C59" w14:textId="77777777">
        <w:trPr>
          <w:trHeight w:val="3230"/>
          <w:jc w:val="center"/>
        </w:trPr>
        <w:tc>
          <w:tcPr>
            <w:tcW w:w="10230" w:type="dxa"/>
            <w:tcBorders>
              <w:bottom w:val="single" w:sz="4" w:space="0" w:color="auto"/>
            </w:tcBorders>
            <w:shd w:val="clear" w:color="auto" w:fill="auto"/>
          </w:tcPr>
          <w:p w14:paraId="08F3DD35" w14:textId="3E4A4ADB" w:rsidR="007708A9" w:rsidRPr="00A50215" w:rsidRDefault="007708A9" w:rsidP="00093B2C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73" w:hanging="425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A5021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“Formazione dei lavoratori e dei loro rappresentanti” ai sensi dell’art. 37 </w:t>
            </w:r>
            <w:proofErr w:type="spellStart"/>
            <w:r w:rsidRPr="00A50215">
              <w:rPr>
                <w:rFonts w:ascii="Cambria" w:hAnsi="Cambria" w:cs="Arial"/>
                <w:color w:val="000000"/>
                <w:sz w:val="20"/>
                <w:szCs w:val="20"/>
              </w:rPr>
              <w:t>D.Lgs.</w:t>
            </w:r>
            <w:proofErr w:type="spellEnd"/>
            <w:r w:rsidRPr="00A5021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81/08 così come definiti dall’ &lt;Accordo in Conferenza Permanente per i rapporti tra lo Stato, le Regioni e le Province Autonome n 221/CSR del 21.12.2011&gt; ed in particolare in applicazione dal</w:t>
            </w:r>
            <w:r w:rsidR="000F253C" w:rsidRPr="003E1707">
              <w:rPr>
                <w:rFonts w:ascii="Cambria" w:hAnsi="Cambria" w:cs="Arial"/>
                <w:color w:val="000000" w:themeColor="text1"/>
                <w:sz w:val="20"/>
                <w:szCs w:val="20"/>
              </w:rPr>
              <w:t>l’</w:t>
            </w:r>
            <w:r w:rsidR="000F253C" w:rsidRPr="003E1707">
              <w:rPr>
                <w:rFonts w:ascii="Cambria" w:hAnsi="Cambria" w:cs="Arial"/>
                <w:color w:val="000000" w:themeColor="text1"/>
                <w:sz w:val="20"/>
                <w:szCs w:val="20"/>
                <w:highlight w:val="yellow"/>
              </w:rPr>
              <w:t>Accordo</w:t>
            </w:r>
            <w:r w:rsidRPr="003E1707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</w:t>
            </w:r>
            <w:r w:rsidRPr="00A50215">
              <w:rPr>
                <w:rFonts w:ascii="Cambria" w:hAnsi="Cambria" w:cs="Arial"/>
                <w:color w:val="000000"/>
                <w:sz w:val="20"/>
                <w:szCs w:val="20"/>
              </w:rPr>
              <w:t>tecnico provinciale citato all’art. 4, comma c) della presente Convenzione:</w:t>
            </w:r>
          </w:p>
          <w:p w14:paraId="0E7A0017" w14:textId="50CB8098" w:rsidR="007708A9" w:rsidRPr="003E1707" w:rsidRDefault="007708A9" w:rsidP="00093B2C">
            <w:pPr>
              <w:pStyle w:val="Paragrafoelenco"/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autoSpaceDE w:val="0"/>
              <w:autoSpaceDN w:val="0"/>
              <w:spacing w:after="0" w:line="273" w:lineRule="auto"/>
              <w:ind w:left="473" w:right="-1" w:hanging="425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A50215">
              <w:rPr>
                <w:rFonts w:asciiTheme="majorHAnsi" w:hAnsiTheme="majorHAnsi"/>
                <w:sz w:val="20"/>
                <w:szCs w:val="20"/>
              </w:rPr>
              <w:t>formazione</w:t>
            </w:r>
            <w:r w:rsidRPr="00A5021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generale: erogazione a </w:t>
            </w:r>
            <w:r w:rsidRPr="00A50215">
              <w:rPr>
                <w:rFonts w:ascii="Cambria" w:hAnsi="Cambria" w:cs="Arial"/>
                <w:sz w:val="20"/>
                <w:szCs w:val="20"/>
              </w:rPr>
              <w:t xml:space="preserve">carico del </w:t>
            </w:r>
            <w:r w:rsidRPr="00A50215">
              <w:rPr>
                <w:rFonts w:ascii="Cambria" w:hAnsi="Cambria" w:cs="Calibri"/>
                <w:b/>
                <w:sz w:val="20"/>
                <w:szCs w:val="20"/>
              </w:rPr>
              <w:t>“soggetto promotore”</w:t>
            </w:r>
            <w:r w:rsidR="005421AF" w:rsidRPr="00A50215">
              <w:rPr>
                <w:rFonts w:ascii="Cambria" w:hAnsi="Cambria" w:cs="Calibri"/>
                <w:b/>
                <w:sz w:val="20"/>
                <w:szCs w:val="20"/>
              </w:rPr>
              <w:t xml:space="preserve"> [</w:t>
            </w:r>
            <w:r w:rsidR="00DD2183" w:rsidRPr="003E1707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almeno </w:t>
            </w:r>
            <w:r w:rsidR="005421AF" w:rsidRPr="003E1707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4 ore]</w:t>
            </w:r>
            <w:r w:rsidRPr="003E1707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;</w:t>
            </w:r>
          </w:p>
          <w:p w14:paraId="20D81688" w14:textId="77777777" w:rsidR="00943D10" w:rsidRPr="00943D10" w:rsidRDefault="007708A9" w:rsidP="00093B2C">
            <w:pPr>
              <w:pStyle w:val="Paragrafoelenco"/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autoSpaceDE w:val="0"/>
              <w:autoSpaceDN w:val="0"/>
              <w:spacing w:after="0" w:line="273" w:lineRule="auto"/>
              <w:ind w:left="473" w:right="-1" w:hanging="42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E1707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formazione specifica: erogazione a carico del </w:t>
            </w:r>
            <w:r w:rsidRPr="003E1707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“soggetto promotore”</w:t>
            </w:r>
            <w:r w:rsidR="00A50215" w:rsidRPr="003E1707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421AF" w:rsidRPr="003E1707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[</w:t>
            </w:r>
            <w:r w:rsidR="00DD2183" w:rsidRPr="003E1707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almeno</w:t>
            </w:r>
            <w:r w:rsidR="00DD2183">
              <w:rPr>
                <w:rFonts w:ascii="Cambria" w:hAnsi="Cambria" w:cs="Calibri"/>
                <w:b/>
                <w:color w:val="FF0000"/>
                <w:sz w:val="20"/>
                <w:szCs w:val="20"/>
              </w:rPr>
              <w:t xml:space="preserve"> </w:t>
            </w:r>
            <w:r w:rsidR="005421AF" w:rsidRPr="00A50215">
              <w:rPr>
                <w:rFonts w:ascii="Cambria" w:hAnsi="Cambria" w:cs="Calibri"/>
                <w:b/>
                <w:sz w:val="20"/>
                <w:szCs w:val="20"/>
              </w:rPr>
              <w:t>12 ore]</w:t>
            </w:r>
            <w:r w:rsidRPr="00A50215">
              <w:rPr>
                <w:rFonts w:ascii="Cambria" w:hAnsi="Cambria" w:cs="Arial"/>
                <w:b/>
                <w:i/>
                <w:sz w:val="20"/>
                <w:szCs w:val="20"/>
              </w:rPr>
              <w:t>;</w:t>
            </w:r>
          </w:p>
          <w:p w14:paraId="30A5B909" w14:textId="47F78153" w:rsidR="002B5AF8" w:rsidRPr="003E1707" w:rsidRDefault="00943D10" w:rsidP="003E1707">
            <w:pPr>
              <w:pStyle w:val="Paragrafoelenco"/>
              <w:widowControl w:val="0"/>
              <w:numPr>
                <w:ilvl w:val="0"/>
                <w:numId w:val="27"/>
              </w:numPr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473" w:right="-1" w:hanging="425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eastAsia="Cambria" w:hAnsi="Cambria" w:cs="Cambria"/>
                <w:color w:val="000000" w:themeColor="text1"/>
                <w:sz w:val="20"/>
                <w:szCs w:val="20"/>
                <w:highlight w:val="yellow"/>
              </w:rPr>
              <w:t>il soggetto ospitante s’impegna in ogni caso ad integrare ulteriormente la formazione in base ai rischi indicati nel proprio DVR e/o connessi alle mansioni svolte dal tirocinante, procedendo poi alla contestualizzazione delle attività che saranno svolte in azienda e sul rischio intrinseco aziendale</w:t>
            </w:r>
            <w:r w:rsidR="007708A9" w:rsidRPr="003E1707">
              <w:rPr>
                <w:rFonts w:ascii="Cambria" w:hAnsi="Cambria" w:cs="Arial"/>
                <w:sz w:val="20"/>
                <w:szCs w:val="20"/>
              </w:rPr>
              <w:t>.</w:t>
            </w:r>
          </w:p>
          <w:p w14:paraId="79B21831" w14:textId="77777777" w:rsidR="003E1707" w:rsidRPr="003E1707" w:rsidRDefault="00DD7957" w:rsidP="003E1707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0" w:line="240" w:lineRule="auto"/>
              <w:ind w:left="473" w:hanging="425"/>
              <w:jc w:val="both"/>
              <w:rPr>
                <w:rFonts w:ascii="Cambria" w:hAnsi="Cambria" w:cs="Arial"/>
                <w:strike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 w:cs="Arial"/>
                <w:color w:val="000000" w:themeColor="text1"/>
                <w:sz w:val="20"/>
                <w:szCs w:val="20"/>
                <w:highlight w:val="yellow"/>
              </w:rPr>
              <w:t>In merito all’obbligo di visita medica per gli studenti impegnati in tirocini curricolari esterni (PCTO), il soggetto ospitante dichiara che i tirocinanti a lui affidati non saranno di norma adibiti a lavori che richiedano la sorveglianza sanitaria obbligatoria. Il soggetto ospitante dichiara altresì di rispettare ed applicare le norme antinfortunistiche e di igiene sul lavoro</w:t>
            </w:r>
          </w:p>
          <w:p w14:paraId="1C3F161F" w14:textId="1B1D3BCE" w:rsidR="002B5AF8" w:rsidRPr="003E1707" w:rsidRDefault="002B5AF8" w:rsidP="003E1707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0" w:line="240" w:lineRule="auto"/>
              <w:ind w:left="473" w:hanging="425"/>
              <w:jc w:val="both"/>
              <w:rPr>
                <w:rFonts w:ascii="Cambria" w:hAnsi="Cambria" w:cs="Arial"/>
                <w:strike/>
                <w:color w:val="000000" w:themeColor="text1"/>
                <w:sz w:val="20"/>
                <w:szCs w:val="20"/>
                <w:highlight w:val="yellow"/>
              </w:rPr>
            </w:pPr>
            <w:r w:rsidRPr="003E1707">
              <w:rPr>
                <w:rFonts w:ascii="Cambria" w:hAnsi="Cambria" w:cs="Arial"/>
                <w:color w:val="000000" w:themeColor="text1"/>
                <w:sz w:val="20"/>
                <w:szCs w:val="20"/>
                <w:highlight w:val="yellow"/>
              </w:rPr>
              <w:t xml:space="preserve">Qualora la sorveglianza sanitaria, ai sensi dell’art. 41 del Dlgs. 81/2008, risultasse dovuta </w:t>
            </w:r>
            <w:r w:rsidRPr="003E1707">
              <w:rPr>
                <w:rFonts w:ascii="Cambria" w:eastAsia="Cambria" w:hAnsi="Cambria" w:cs="Cambria"/>
                <w:color w:val="000000" w:themeColor="text1"/>
                <w:sz w:val="20"/>
                <w:szCs w:val="20"/>
                <w:highlight w:val="yellow"/>
              </w:rPr>
              <w:t>in base al Documento di Valutazione dei Rischi aziendale o con riferimento ai rischi connessi alle mansioni svolte dal tirocinante</w:t>
            </w:r>
            <w:r w:rsidRPr="003E1707">
              <w:rPr>
                <w:rFonts w:ascii="Cambria" w:hAnsi="Cambria" w:cs="Arial"/>
                <w:sz w:val="20"/>
                <w:szCs w:val="20"/>
              </w:rPr>
              <w:t xml:space="preserve">, il soggetto promotore - in accordo con il soggetto ospitante - provvederà a tutti gli adempimenti necessari nel rispetto della normativa riguardante il miglioramento della sicurezza e della salute dei lavoratori tirocinanti sul luogo di lavoro. Le spese dell’eventuale “Sorveglianza sanitaria sono a carico della </w:t>
            </w:r>
            <w:r w:rsidRPr="003E1707">
              <w:rPr>
                <w:rFonts w:ascii="Cambria" w:hAnsi="Cambria" w:cs="Arial"/>
                <w:b/>
                <w:bCs/>
                <w:sz w:val="20"/>
                <w:szCs w:val="20"/>
              </w:rPr>
              <w:t>famiglia</w:t>
            </w:r>
            <w:r w:rsidRPr="003E1707">
              <w:rPr>
                <w:rFonts w:ascii="Cambria" w:hAnsi="Cambria" w:cs="Arial"/>
                <w:b/>
                <w:bCs/>
                <w:sz w:val="24"/>
                <w:szCs w:val="24"/>
              </w:rPr>
              <w:t>.</w:t>
            </w:r>
          </w:p>
          <w:p w14:paraId="7E18F495" w14:textId="506B25CA" w:rsidR="002B5AF8" w:rsidRPr="003E1707" w:rsidRDefault="007708A9" w:rsidP="003E1707">
            <w:pPr>
              <w:pStyle w:val="Paragrafoelenco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73" w:hanging="425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B5AF8">
              <w:rPr>
                <w:rFonts w:ascii="Cambria" w:hAnsi="Cambria" w:cs="Arial"/>
                <w:color w:val="000000"/>
                <w:sz w:val="20"/>
                <w:szCs w:val="20"/>
              </w:rPr>
              <w:t>“</w:t>
            </w:r>
            <w:r w:rsidRPr="002B5AF8">
              <w:rPr>
                <w:rFonts w:ascii="Cambria" w:hAnsi="Cambria" w:cs="Arial"/>
                <w:sz w:val="20"/>
                <w:szCs w:val="20"/>
              </w:rPr>
              <w:t xml:space="preserve">Informazione ai lavoratori” ai sensi dell’art. 36 </w:t>
            </w:r>
            <w:proofErr w:type="spellStart"/>
            <w:r w:rsidRPr="002B5AF8">
              <w:rPr>
                <w:rFonts w:ascii="Cambria" w:hAnsi="Cambria" w:cs="Arial"/>
                <w:sz w:val="20"/>
                <w:szCs w:val="20"/>
              </w:rPr>
              <w:t>D.Lgs.</w:t>
            </w:r>
            <w:proofErr w:type="spellEnd"/>
            <w:r w:rsidRPr="002B5AF8">
              <w:rPr>
                <w:rFonts w:ascii="Cambria" w:hAnsi="Cambria" w:cs="Arial"/>
                <w:sz w:val="20"/>
                <w:szCs w:val="20"/>
              </w:rPr>
              <w:t xml:space="preserve"> 81/08 a carico del soggetto ospitante in quanto le informazioni sono strettamente connesse: a) alla organizzazione del </w:t>
            </w:r>
            <w:r w:rsidR="00DD2183" w:rsidRPr="002B5AF8">
              <w:rPr>
                <w:rFonts w:ascii="Cambria" w:hAnsi="Cambria" w:cs="Arial"/>
                <w:sz w:val="20"/>
                <w:szCs w:val="20"/>
              </w:rPr>
              <w:t>R</w:t>
            </w:r>
            <w:r w:rsidRPr="002B5AF8">
              <w:rPr>
                <w:rFonts w:ascii="Cambria" w:hAnsi="Cambria" w:cs="Arial"/>
                <w:sz w:val="20"/>
                <w:szCs w:val="20"/>
              </w:rPr>
              <w:t>SPP aziendale compreso l'affidamento dei compiti speciali (primo soccorso e antincendio) a lavoratori interni all'azienda; b) al rischio intrinseco aziendale</w:t>
            </w:r>
            <w:r w:rsidR="00E053DD" w:rsidRPr="002B5AF8">
              <w:rPr>
                <w:rFonts w:ascii="Cambria" w:hAnsi="Cambria" w:cs="Arial"/>
                <w:sz w:val="20"/>
                <w:szCs w:val="20"/>
              </w:rPr>
              <w:t>.</w:t>
            </w:r>
          </w:p>
          <w:p w14:paraId="26359972" w14:textId="4AAF66F8" w:rsidR="002B5AF8" w:rsidRPr="003E1707" w:rsidRDefault="002B5AF8" w:rsidP="00093B2C">
            <w:pPr>
              <w:pStyle w:val="Paragrafoelenco"/>
              <w:numPr>
                <w:ilvl w:val="0"/>
                <w:numId w:val="39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0" w:line="240" w:lineRule="auto"/>
              <w:ind w:left="473" w:hanging="425"/>
              <w:jc w:val="both"/>
              <w:rPr>
                <w:rFonts w:ascii="Cambria" w:hAnsi="Cambria" w:cs="Arial"/>
                <w:color w:val="000000" w:themeColor="text1"/>
                <w:sz w:val="18"/>
                <w:szCs w:val="18"/>
              </w:rPr>
            </w:pPr>
            <w:r w:rsidRPr="003E1707">
              <w:rPr>
                <w:rFonts w:ascii="Cambria" w:hAnsi="Cambria" w:cs="Arial"/>
                <w:color w:val="000000" w:themeColor="text1"/>
                <w:sz w:val="18"/>
                <w:szCs w:val="18"/>
                <w:highlight w:val="yellow"/>
              </w:rPr>
              <w:t xml:space="preserve">Il </w:t>
            </w:r>
            <w:r w:rsidRPr="003E1707">
              <w:rPr>
                <w:rFonts w:ascii="Cambria" w:eastAsia="Cambria" w:hAnsi="Cambria" w:cs="Cambria"/>
                <w:color w:val="000000" w:themeColor="text1"/>
                <w:sz w:val="18"/>
                <w:szCs w:val="18"/>
                <w:highlight w:val="yellow"/>
              </w:rPr>
              <w:t>soggetto ospitante è tenuto alla compilazione del documento “Integrazione al Documento di Valutazione dei Rischi” (o del documento sostitutivo del DVR nel caso in cui il soggetto ospitante non sia tenuto a redigerlo), con un’apposita sezione dove sono indicate le misure specifiche di prevenzione dei rischi e i DPI da adottare per gli studenti in PCTO; il documento è allegato alla presente Convenzione (Art. 17 Legge 3 luglio 2023, n. 85 di conversione del Decreto-Legge 4.5.2023 n. 48).</w:t>
            </w:r>
          </w:p>
        </w:tc>
      </w:tr>
      <w:tr w:rsidR="00B77FBD" w:rsidRPr="00560996" w14:paraId="504D6DDD" w14:textId="77777777">
        <w:trPr>
          <w:jc w:val="center"/>
        </w:trPr>
        <w:tc>
          <w:tcPr>
            <w:tcW w:w="10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58C8B" w14:textId="77777777" w:rsidR="00B77FBD" w:rsidRPr="00560996" w:rsidRDefault="00C81CC8" w:rsidP="00E96D15">
            <w:pPr>
              <w:spacing w:before="12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DIRITTI E DOVERI</w:t>
            </w:r>
            <w:r w:rsidR="00B77FBD" w:rsidRPr="00560996">
              <w:rPr>
                <w:rFonts w:ascii="Cambria" w:hAnsi="Cambria"/>
                <w:b/>
                <w:sz w:val="24"/>
                <w:szCs w:val="24"/>
              </w:rPr>
              <w:t xml:space="preserve"> DEL TIROCINANTE</w:t>
            </w:r>
          </w:p>
        </w:tc>
      </w:tr>
      <w:tr w:rsidR="004831AD" w:rsidRPr="00560996" w14:paraId="0C0C6C04" w14:textId="77777777" w:rsidTr="00A50215">
        <w:trPr>
          <w:trHeight w:val="867"/>
          <w:jc w:val="center"/>
        </w:trPr>
        <w:tc>
          <w:tcPr>
            <w:tcW w:w="10230" w:type="dxa"/>
            <w:tcBorders>
              <w:bottom w:val="single" w:sz="4" w:space="0" w:color="auto"/>
            </w:tcBorders>
            <w:shd w:val="clear" w:color="auto" w:fill="auto"/>
          </w:tcPr>
          <w:p w14:paraId="457C880F" w14:textId="77777777" w:rsidR="004831AD" w:rsidRPr="00567E76" w:rsidRDefault="004831AD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Con la sottoscrizione del presente Progetto Formativo, il tirocinante si impegna al rispetto delle seguenti regole:</w:t>
            </w:r>
          </w:p>
          <w:p w14:paraId="557C79F2" w14:textId="77777777" w:rsidR="004831AD" w:rsidRPr="00567E76" w:rsidRDefault="004831AD" w:rsidP="002440EC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svolgere le attività previste dal presente Progetto formativo individuale e concordate con i tutor del soggetto promotore e del soggetto ospitante, osservando gli orari concordati, rispettando l’ambiente di lavoro e le esigenze di coordinamento dell’attività di tirocinio con l’attività del datore di lavoro;</w:t>
            </w:r>
          </w:p>
          <w:p w14:paraId="2F21E432" w14:textId="7361F8F5" w:rsidR="0095224C" w:rsidRPr="003E1707" w:rsidRDefault="00763EF8" w:rsidP="003E1707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 w:cs="Arial"/>
                <w:sz w:val="20"/>
                <w:szCs w:val="24"/>
              </w:rPr>
              <w:t xml:space="preserve">rispettare le norme in materia di igiene, salute e sicurezza sui luoghi di lavoro, in applicazione di quanto appreso durante l’attività formativa erogata dal soggetto promotore ai sensi del </w:t>
            </w:r>
            <w:proofErr w:type="spellStart"/>
            <w:r w:rsidRPr="00567E76">
              <w:rPr>
                <w:rFonts w:ascii="Cambria" w:hAnsi="Cambria" w:cs="Arial"/>
                <w:sz w:val="20"/>
                <w:szCs w:val="24"/>
              </w:rPr>
              <w:t>D.Lgs</w:t>
            </w:r>
            <w:proofErr w:type="spellEnd"/>
            <w:r w:rsidRPr="00567E76">
              <w:rPr>
                <w:rFonts w:ascii="Cambria" w:hAnsi="Cambria" w:cs="Arial"/>
                <w:sz w:val="20"/>
                <w:szCs w:val="24"/>
              </w:rPr>
              <w:t xml:space="preserve"> 81/08, dell’Accordo Stato Regioni del 21.12.2011 e d</w:t>
            </w:r>
            <w:r w:rsidRPr="003E1707">
              <w:rPr>
                <w:rFonts w:ascii="Cambria" w:hAnsi="Cambria" w:cs="Arial"/>
                <w:color w:val="000000" w:themeColor="text1"/>
                <w:sz w:val="20"/>
                <w:szCs w:val="24"/>
              </w:rPr>
              <w:t>el</w:t>
            </w:r>
            <w:r w:rsidR="00B1194F" w:rsidRPr="003E1707">
              <w:rPr>
                <w:rFonts w:ascii="Cambria" w:hAnsi="Cambria" w:cs="Arial"/>
                <w:color w:val="000000" w:themeColor="text1"/>
                <w:sz w:val="20"/>
                <w:szCs w:val="24"/>
              </w:rPr>
              <w:t>l’</w:t>
            </w:r>
            <w:r w:rsidR="00B1194F" w:rsidRPr="003E1707">
              <w:rPr>
                <w:rFonts w:ascii="Cambria" w:hAnsi="Cambria" w:cs="Arial"/>
                <w:color w:val="000000" w:themeColor="text1"/>
                <w:sz w:val="20"/>
                <w:szCs w:val="24"/>
                <w:highlight w:val="yellow"/>
              </w:rPr>
              <w:t>Accordo</w:t>
            </w:r>
            <w:r w:rsidR="00B1194F">
              <w:rPr>
                <w:rFonts w:ascii="Cambria" w:hAnsi="Cambria" w:cs="Arial"/>
                <w:color w:val="FF0000"/>
                <w:sz w:val="20"/>
                <w:szCs w:val="24"/>
              </w:rPr>
              <w:t xml:space="preserve"> </w:t>
            </w:r>
            <w:r w:rsidRPr="00567E76">
              <w:rPr>
                <w:rFonts w:ascii="Cambria" w:hAnsi="Cambria" w:cs="Arial"/>
                <w:sz w:val="20"/>
                <w:szCs w:val="24"/>
              </w:rPr>
              <w:t xml:space="preserve">tecnico Provinciale relativo alla formazione sulla salute e sicurezza sui luoghi di lavoro nell’ambito delle attività </w:t>
            </w:r>
            <w:r w:rsidR="00932879">
              <w:rPr>
                <w:rFonts w:ascii="Cambria" w:hAnsi="Cambria" w:cs="Arial"/>
                <w:sz w:val="20"/>
                <w:szCs w:val="24"/>
              </w:rPr>
              <w:t>d</w:t>
            </w:r>
            <w:r w:rsidR="00C472E4">
              <w:rPr>
                <w:rFonts w:ascii="Cambria" w:hAnsi="Cambria" w:cs="Arial"/>
                <w:sz w:val="20"/>
                <w:szCs w:val="24"/>
              </w:rPr>
              <w:t>e</w:t>
            </w:r>
            <w:r w:rsidR="00932879">
              <w:rPr>
                <w:rFonts w:ascii="Cambria" w:hAnsi="Cambria" w:cs="Arial"/>
                <w:sz w:val="20"/>
                <w:szCs w:val="24"/>
              </w:rPr>
              <w:t xml:space="preserve">i </w:t>
            </w:r>
            <w:r w:rsidR="00932879" w:rsidRPr="0095224C">
              <w:rPr>
                <w:rFonts w:ascii="Cambria" w:hAnsi="Cambria" w:cs="Arial"/>
                <w:sz w:val="20"/>
                <w:szCs w:val="24"/>
              </w:rPr>
              <w:t>PCTO</w:t>
            </w:r>
            <w:r w:rsidRPr="0095224C">
              <w:rPr>
                <w:rFonts w:ascii="Cambria" w:hAnsi="Cambria" w:cs="Arial"/>
                <w:sz w:val="20"/>
                <w:szCs w:val="24"/>
              </w:rPr>
              <w:t>,</w:t>
            </w:r>
            <w:r w:rsidRPr="00567E76">
              <w:rPr>
                <w:rFonts w:ascii="Cambria" w:hAnsi="Cambria" w:cs="Arial"/>
                <w:sz w:val="20"/>
                <w:szCs w:val="24"/>
              </w:rPr>
              <w:t xml:space="preserve"> per tirocini formativi, per iniziative di orientamento&gt; </w:t>
            </w:r>
            <w:r w:rsidR="00EA7652" w:rsidRPr="00567E76">
              <w:rPr>
                <w:rFonts w:ascii="Cambria" w:hAnsi="Cambria"/>
                <w:sz w:val="20"/>
                <w:szCs w:val="20"/>
              </w:rPr>
              <w:t>(</w:t>
            </w:r>
            <w:r w:rsidR="00A13799" w:rsidRPr="00567E76">
              <w:rPr>
                <w:rFonts w:ascii="Cambria" w:hAnsi="Cambria"/>
                <w:sz w:val="20"/>
                <w:szCs w:val="20"/>
              </w:rPr>
              <w:t>cfr. punto precedente FORMAZIONE IN MATERIA DI SALUTE E SICUREZZA</w:t>
            </w:r>
            <w:r w:rsidR="00EA7652" w:rsidRPr="00567E76">
              <w:rPr>
                <w:rFonts w:ascii="Cambria" w:hAnsi="Cambria"/>
                <w:sz w:val="20"/>
                <w:szCs w:val="20"/>
              </w:rPr>
              <w:t>)</w:t>
            </w:r>
          </w:p>
          <w:p w14:paraId="114B28B2" w14:textId="77777777" w:rsidR="004831AD" w:rsidRPr="00567E7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rispettare, sia durante che dopo lo svolgimento del tirocinio, l’obbligo di riservatezza circa dati, informazioni e conoscenze in merito a prodotti, processi produttivi, procedimenti amministrativi e processi organizzativi acquisiti durante lo svolgimento del tirocinio ed ogni altra informazione relativa all'azienda, alla sua organizzazione, alle sue attività e ai suoi programmi di cui venga a conoscenza;</w:t>
            </w:r>
          </w:p>
          <w:p w14:paraId="0B64DE2E" w14:textId="77777777" w:rsidR="004831AD" w:rsidRPr="00567E7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eseguire i compiti secondo le indicazioni ricevute dal tutor del soggetto ospitante, nell’ambito di quanto previsto dal presente Progetto Formativo;</w:t>
            </w:r>
          </w:p>
          <w:p w14:paraId="37AC2FF3" w14:textId="77777777" w:rsidR="00827202" w:rsidRPr="00567E76" w:rsidRDefault="004831AD" w:rsidP="00827202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richiedere verifiche e autorizzazioni nel caso di rapporti e relazioni con soggetti terzi</w:t>
            </w:r>
          </w:p>
          <w:p w14:paraId="63B861AE" w14:textId="77777777" w:rsidR="00827202" w:rsidRPr="00567E76" w:rsidRDefault="00827202" w:rsidP="00827202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 w:cs="Arial"/>
                <w:color w:val="000000"/>
                <w:sz w:val="20"/>
                <w:szCs w:val="24"/>
              </w:rPr>
              <w:t xml:space="preserve">svolgere </w:t>
            </w:r>
            <w:r w:rsidRPr="00567E76">
              <w:rPr>
                <w:rFonts w:ascii="Cambria" w:hAnsi="Cambria" w:cs="Arial"/>
                <w:color w:val="000000"/>
                <w:sz w:val="20"/>
                <w:szCs w:val="24"/>
                <w:u w:val="single"/>
              </w:rPr>
              <w:t>mansioni coerenti con le competenze da sviluppare</w:t>
            </w:r>
            <w:r w:rsidRPr="00567E76">
              <w:rPr>
                <w:rFonts w:ascii="Cambria" w:hAnsi="Cambria" w:cs="Arial"/>
                <w:color w:val="000000"/>
                <w:sz w:val="20"/>
                <w:szCs w:val="24"/>
              </w:rPr>
              <w:t xml:space="preserve"> indicate nel Progetto formativo individuale [obiettivi trasversali e specifici di indirizzo], ed in ogni caso </w:t>
            </w:r>
            <w:r w:rsidRPr="00567E76">
              <w:rPr>
                <w:rFonts w:ascii="Cambria" w:hAnsi="Cambria" w:cs="Arial"/>
                <w:color w:val="000000"/>
                <w:sz w:val="20"/>
                <w:szCs w:val="24"/>
                <w:u w:val="single"/>
              </w:rPr>
              <w:t>non rientranti in quelle a rischio previste dalla normativa nazionale</w:t>
            </w:r>
            <w:r w:rsidRPr="00567E76">
              <w:rPr>
                <w:rFonts w:ascii="Cambria" w:hAnsi="Cambria" w:cs="Arial"/>
                <w:color w:val="000000"/>
                <w:sz w:val="20"/>
                <w:szCs w:val="24"/>
              </w:rPr>
              <w:t xml:space="preserve"> [cfr. Premesse della Convenzione di tirocinio curricolare sottoscritta</w:t>
            </w:r>
            <w:r w:rsidRPr="00567E7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]; </w:t>
            </w:r>
          </w:p>
          <w:p w14:paraId="33883956" w14:textId="77777777" w:rsidR="004831AD" w:rsidRPr="00567E7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 xml:space="preserve">frequentare </w:t>
            </w:r>
            <w:r w:rsidR="00827202" w:rsidRPr="00567E76">
              <w:rPr>
                <w:rFonts w:ascii="Cambria" w:hAnsi="Cambria"/>
                <w:sz w:val="20"/>
                <w:szCs w:val="20"/>
              </w:rPr>
              <w:t xml:space="preserve">di conseguenza </w:t>
            </w:r>
            <w:r w:rsidRPr="00567E76">
              <w:rPr>
                <w:rFonts w:ascii="Cambria" w:hAnsi="Cambria"/>
                <w:sz w:val="20"/>
                <w:szCs w:val="20"/>
              </w:rPr>
              <w:t>gli ambienti aziendali e utilizzare le attrezzature poste a disposizione secondo i tempi e le modalità previste dal presente Progetto Formativo e che verranno successivamente fornite in coerenza con questo, rispettando in ogni caso le norme e le prassi aziendali di cui verrà portato a conoscenza.</w:t>
            </w:r>
          </w:p>
        </w:tc>
      </w:tr>
      <w:tr w:rsidR="00A87472" w:rsidRPr="00560996" w14:paraId="249FBFF5" w14:textId="77777777">
        <w:trPr>
          <w:trHeight w:val="2240"/>
          <w:jc w:val="center"/>
        </w:trPr>
        <w:tc>
          <w:tcPr>
            <w:tcW w:w="10230" w:type="dxa"/>
            <w:tcBorders>
              <w:bottom w:val="single" w:sz="4" w:space="0" w:color="auto"/>
            </w:tcBorders>
            <w:shd w:val="clear" w:color="auto" w:fill="auto"/>
          </w:tcPr>
          <w:p w14:paraId="53988BC6" w14:textId="77777777" w:rsidR="00A87472" w:rsidRPr="00567E76" w:rsidRDefault="00A87472" w:rsidP="00560996">
            <w:pPr>
              <w:spacing w:before="120" w:after="0" w:line="240" w:lineRule="auto"/>
              <w:ind w:left="368" w:hanging="357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lastRenderedPageBreak/>
              <w:t>Inoltre il tirocinante dichiara di essere a conoscenza che, ai sensi del</w:t>
            </w:r>
            <w:r w:rsidR="009C7A0B" w:rsidRPr="00567E76">
              <w:rPr>
                <w:rFonts w:ascii="Cambria" w:hAnsi="Cambria"/>
                <w:sz w:val="20"/>
                <w:szCs w:val="20"/>
              </w:rPr>
              <w:t>la Convenzione sopra richiamata</w:t>
            </w:r>
          </w:p>
          <w:p w14:paraId="1E371F39" w14:textId="77777777" w:rsidR="00A87472" w:rsidRPr="00567E76" w:rsidRDefault="00A87472" w:rsidP="009C7A0B">
            <w:pPr>
              <w:pStyle w:val="Paragrafoelenco"/>
              <w:numPr>
                <w:ilvl w:val="0"/>
                <w:numId w:val="21"/>
              </w:numPr>
              <w:spacing w:before="120" w:after="120" w:line="240" w:lineRule="auto"/>
              <w:ind w:left="368" w:hanging="357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in caso di proprio comportamento tale da far venir meno le finalità del Progetto formativo, le parti potranno recedere dalla Convenzione stessa e conseguentemente il tirocinio sarà interrotto</w:t>
            </w:r>
            <w:r w:rsidR="00614764" w:rsidRPr="00567E76">
              <w:rPr>
                <w:rFonts w:ascii="Cambria" w:hAnsi="Cambria"/>
                <w:sz w:val="20"/>
                <w:szCs w:val="20"/>
              </w:rPr>
              <w:t>;</w:t>
            </w:r>
          </w:p>
          <w:p w14:paraId="43B57D96" w14:textId="0925618F" w:rsidR="00A87472" w:rsidRPr="00567E76" w:rsidRDefault="00F6169E" w:rsidP="009C7A0B">
            <w:pPr>
              <w:pStyle w:val="Paragrafoelenco"/>
              <w:numPr>
                <w:ilvl w:val="0"/>
                <w:numId w:val="21"/>
              </w:numPr>
              <w:spacing w:before="120" w:after="120" w:line="240" w:lineRule="auto"/>
              <w:ind w:left="368" w:hanging="357"/>
              <w:jc w:val="both"/>
              <w:rPr>
                <w:rFonts w:ascii="Cambria" w:hAnsi="Cambria"/>
                <w:sz w:val="20"/>
                <w:szCs w:val="20"/>
              </w:rPr>
            </w:pPr>
            <w:r w:rsidRPr="00E732F9">
              <w:rPr>
                <w:rFonts w:ascii="Cambria" w:hAnsi="Cambria"/>
                <w:sz w:val="20"/>
                <w:szCs w:val="20"/>
              </w:rPr>
              <w:t xml:space="preserve">al termine del triennio finale del corso di studi frequentato riceverà 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>un’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>attestazione</w:t>
            </w:r>
            <w:r w:rsidRPr="00E732F9">
              <w:rPr>
                <w:rFonts w:ascii="Cambria" w:hAnsi="Cambria"/>
                <w:sz w:val="20"/>
                <w:szCs w:val="20"/>
              </w:rPr>
              <w:t xml:space="preserve"> -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 xml:space="preserve"> rilasciata dal soggetto promotor</w:t>
            </w:r>
            <w:r w:rsidRPr="00E732F9">
              <w:rPr>
                <w:rFonts w:ascii="Cambria" w:hAnsi="Cambria"/>
                <w:sz w:val="20"/>
                <w:szCs w:val="20"/>
              </w:rPr>
              <w:t>e - di svolgimento delle ore complessive d</w:t>
            </w:r>
            <w:r w:rsidR="00C472E4" w:rsidRPr="00E732F9">
              <w:rPr>
                <w:rFonts w:ascii="Cambria" w:hAnsi="Cambria"/>
                <w:sz w:val="20"/>
                <w:szCs w:val="20"/>
              </w:rPr>
              <w:t>e</w:t>
            </w:r>
            <w:r w:rsidRPr="00E732F9">
              <w:rPr>
                <w:rFonts w:ascii="Cambria" w:hAnsi="Cambria"/>
                <w:sz w:val="20"/>
                <w:szCs w:val="20"/>
              </w:rPr>
              <w:t xml:space="preserve">i </w:t>
            </w:r>
            <w:r w:rsidR="00932879" w:rsidRPr="00E732F9">
              <w:rPr>
                <w:rFonts w:ascii="Cambria" w:hAnsi="Cambria"/>
                <w:sz w:val="20"/>
                <w:szCs w:val="20"/>
              </w:rPr>
              <w:t>PCTO</w:t>
            </w:r>
            <w:r w:rsidRPr="00E732F9">
              <w:rPr>
                <w:rFonts w:ascii="Cambria" w:hAnsi="Cambria"/>
                <w:sz w:val="20"/>
                <w:szCs w:val="20"/>
              </w:rPr>
              <w:t xml:space="preserve"> previste dall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 xml:space="preserve">a </w:t>
            </w:r>
            <w:r w:rsidR="00AB234D" w:rsidRPr="00E732F9">
              <w:rPr>
                <w:rFonts w:ascii="Cambria" w:hAnsi="Cambria"/>
                <w:sz w:val="20"/>
                <w:szCs w:val="20"/>
              </w:rPr>
              <w:t xml:space="preserve">legge di bilancio 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>1</w:t>
            </w:r>
            <w:r w:rsidR="000A09FB" w:rsidRPr="00E732F9">
              <w:rPr>
                <w:rFonts w:ascii="Cambria" w:hAnsi="Cambria"/>
                <w:sz w:val="20"/>
                <w:szCs w:val="20"/>
              </w:rPr>
              <w:t>45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>/201</w:t>
            </w:r>
            <w:r w:rsidR="000A09FB" w:rsidRPr="00E732F9">
              <w:rPr>
                <w:rFonts w:ascii="Cambria" w:hAnsi="Cambria"/>
                <w:sz w:val="20"/>
                <w:szCs w:val="20"/>
              </w:rPr>
              <w:t>8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 xml:space="preserve">, art. 1°, comma </w:t>
            </w:r>
            <w:r w:rsidR="000A09FB" w:rsidRPr="00E732F9">
              <w:rPr>
                <w:rFonts w:ascii="Cambria" w:hAnsi="Cambria"/>
                <w:sz w:val="20"/>
                <w:szCs w:val="20"/>
              </w:rPr>
              <w:t>784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E732F9">
              <w:rPr>
                <w:rFonts w:ascii="Cambria" w:hAnsi="Cambria"/>
                <w:sz w:val="20"/>
                <w:szCs w:val="20"/>
              </w:rPr>
              <w:t>con indicazione della tipologia dei tirocini effettuati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E732F9">
              <w:rPr>
                <w:rFonts w:ascii="Cambria" w:hAnsi="Cambria"/>
                <w:sz w:val="20"/>
                <w:szCs w:val="20"/>
              </w:rPr>
              <w:t>del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 xml:space="preserve">la </w:t>
            </w:r>
            <w:r w:rsidRPr="00E732F9">
              <w:rPr>
                <w:rFonts w:ascii="Cambria" w:hAnsi="Cambria"/>
                <w:sz w:val="20"/>
                <w:szCs w:val="20"/>
              </w:rPr>
              <w:t>loro sede, dei periodi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 xml:space="preserve"> di svolgimen</w:t>
            </w:r>
            <w:r w:rsidR="00613A82" w:rsidRPr="00E732F9">
              <w:rPr>
                <w:rFonts w:ascii="Cambria" w:hAnsi="Cambria"/>
                <w:sz w:val="20"/>
                <w:szCs w:val="20"/>
              </w:rPr>
              <w:t>to</w:t>
            </w:r>
            <w:r w:rsidRPr="00E732F9">
              <w:rPr>
                <w:rFonts w:ascii="Cambria" w:hAnsi="Cambria"/>
                <w:sz w:val="20"/>
                <w:szCs w:val="20"/>
              </w:rPr>
              <w:t>, delle competenze acquisite,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 xml:space="preserve"> con riferimento, ove possibile, al Quadro regionale degli standard professionale o, quando istituito, al Repertorio nazionale di cui all’art. 4 comma 67 della legge n. 92 del 2012</w:t>
            </w:r>
          </w:p>
        </w:tc>
      </w:tr>
    </w:tbl>
    <w:p w14:paraId="1F93D307" w14:textId="77777777" w:rsidR="003A101A" w:rsidRDefault="003A101A" w:rsidP="00C37FA1">
      <w:pPr>
        <w:spacing w:after="0"/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3"/>
      </w:tblGrid>
      <w:tr w:rsidR="00B77FBD" w:rsidRPr="00560996" w14:paraId="01088603" w14:textId="77777777">
        <w:trPr>
          <w:jc w:val="center"/>
        </w:trPr>
        <w:tc>
          <w:tcPr>
            <w:tcW w:w="102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B44D5B" w14:textId="7C5EA703" w:rsidR="00B77FBD" w:rsidRPr="00560996" w:rsidRDefault="00C81CC8" w:rsidP="00C37FA1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 xml:space="preserve">COMPITI E RESPONSABILITÀ </w:t>
            </w:r>
            <w:r w:rsidR="00B77FBD" w:rsidRPr="00560996">
              <w:rPr>
                <w:rFonts w:ascii="Cambria" w:hAnsi="Cambria"/>
                <w:b/>
                <w:sz w:val="24"/>
                <w:szCs w:val="24"/>
              </w:rPr>
              <w:t xml:space="preserve">DEL TUTOR DEL SOGGETTO </w:t>
            </w:r>
            <w:r w:rsidR="00066FA0" w:rsidRPr="00560996">
              <w:rPr>
                <w:rFonts w:ascii="Cambria" w:hAnsi="Cambria"/>
                <w:b/>
                <w:sz w:val="24"/>
                <w:szCs w:val="24"/>
              </w:rPr>
              <w:t>PROMOTORE</w:t>
            </w:r>
          </w:p>
        </w:tc>
      </w:tr>
      <w:tr w:rsidR="00066FA0" w:rsidRPr="00560996" w14:paraId="7640DAF3" w14:textId="77777777">
        <w:trPr>
          <w:jc w:val="center"/>
        </w:trPr>
        <w:tc>
          <w:tcPr>
            <w:tcW w:w="10293" w:type="dxa"/>
            <w:tcBorders>
              <w:bottom w:val="single" w:sz="4" w:space="0" w:color="auto"/>
            </w:tcBorders>
            <w:shd w:val="clear" w:color="auto" w:fill="auto"/>
          </w:tcPr>
          <w:p w14:paraId="3F09CE6C" w14:textId="7A25C47B" w:rsidR="00066FA0" w:rsidRPr="00481DD9" w:rsidRDefault="00710EC9" w:rsidP="00710EC9">
            <w:pPr>
              <w:spacing w:before="120" w:after="120" w:line="240" w:lineRule="auto"/>
              <w:jc w:val="both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B1194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Elabora, insieme al tutor esterno, il percorso formativo personalizzato sottoscritto dalle parti coinvolte (scuola, struttura ospitante, studente/soggetti esercenti la potestà genitoriale) / assiste e guida lo studente nei PCTO e ne verifica, in collaborazione con il tutor esterno, il corretto svolgimento / gestisce le relazioni con il contesto in cui si sviluppa l’esperienza di PCTO, rapportandosi con il tutor esterno / monitora le attività e affronta le eventuali criticità che dovessero emergere dalle stesse / valuta, comunica e valorizza gli obiettivi raggiunti e le competenze progressivamente sviluppate dallo studente </w:t>
            </w:r>
            <w:r w:rsidR="00A116E6" w:rsidRPr="00B1194F">
              <w:rPr>
                <w:rFonts w:ascii="Cambria" w:hAnsi="Cambria"/>
                <w:sz w:val="20"/>
                <w:szCs w:val="20"/>
              </w:rPr>
              <w:t>in particolare in materia di salute e sicurezza dello studente e di controllo della loro coerenza con gli obiettivi di apprendimento programmati</w:t>
            </w:r>
            <w:r w:rsidR="00A116E6" w:rsidRPr="00B1194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B1194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/ aggiorna il Consiglio di classe sullo svolgimento dei percorsi, anche ai fini dell’eventuale riallineamento della classe / </w:t>
            </w:r>
            <w:r w:rsidR="00592504" w:rsidRPr="003E1707">
              <w:rPr>
                <w:rFonts w:ascii="Cambria" w:hAnsi="Cambria" w:cs="Arial"/>
                <w:color w:val="000000" w:themeColor="text1"/>
                <w:sz w:val="20"/>
                <w:szCs w:val="20"/>
              </w:rPr>
              <w:t>supporta</w:t>
            </w:r>
            <w:r w:rsidRPr="003E1707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</w:t>
            </w:r>
            <w:r w:rsidRPr="00B1194F">
              <w:rPr>
                <w:rFonts w:ascii="Cambria" w:hAnsi="Cambria" w:cs="Arial"/>
                <w:color w:val="000000"/>
                <w:sz w:val="20"/>
                <w:szCs w:val="20"/>
              </w:rPr>
              <w:t>il Dirigente Scolastico nella redazione della scheda di valutazione sulle strutture con le quali sono state stipulate le convenzioni per i PCTO, evi</w:t>
            </w:r>
            <w:r w:rsidR="00FC6046" w:rsidRPr="00B1194F">
              <w:rPr>
                <w:rFonts w:ascii="Cambria" w:hAnsi="Cambria" w:cs="Arial"/>
                <w:color w:val="000000"/>
                <w:sz w:val="20"/>
                <w:szCs w:val="20"/>
              </w:rPr>
              <w:t>denziandone il potenziale forma</w:t>
            </w:r>
            <w:r w:rsidRPr="00B1194F">
              <w:rPr>
                <w:rFonts w:ascii="Cambria" w:hAnsi="Cambria" w:cs="Arial"/>
                <w:color w:val="000000"/>
                <w:sz w:val="20"/>
                <w:szCs w:val="20"/>
              </w:rPr>
              <w:t>tivo e le eventuali difficoltà incontrate nella collaborazione</w:t>
            </w:r>
            <w:r w:rsidR="00C4437B" w:rsidRPr="00B1194F">
              <w:rPr>
                <w:rFonts w:ascii="Cambria" w:hAnsi="Cambria" w:cs="Arial"/>
                <w:sz w:val="20"/>
                <w:szCs w:val="24"/>
              </w:rPr>
              <w:t>.</w:t>
            </w:r>
          </w:p>
        </w:tc>
      </w:tr>
      <w:tr w:rsidR="00B77FBD" w:rsidRPr="00560996" w14:paraId="3238C605" w14:textId="77777777">
        <w:trPr>
          <w:jc w:val="center"/>
        </w:trPr>
        <w:tc>
          <w:tcPr>
            <w:tcW w:w="10293" w:type="dxa"/>
            <w:tcBorders>
              <w:left w:val="nil"/>
              <w:right w:val="nil"/>
            </w:tcBorders>
            <w:shd w:val="clear" w:color="auto" w:fill="auto"/>
          </w:tcPr>
          <w:p w14:paraId="311CA027" w14:textId="77777777" w:rsidR="00B77FBD" w:rsidRPr="00481DD9" w:rsidRDefault="00C81CC8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81DD9">
              <w:rPr>
                <w:rFonts w:ascii="Cambria" w:hAnsi="Cambria"/>
                <w:b/>
                <w:sz w:val="24"/>
                <w:szCs w:val="24"/>
              </w:rPr>
              <w:t>COMPITI E RESPONSABILITÀ</w:t>
            </w:r>
            <w:r w:rsidR="00B77FBD" w:rsidRPr="00481DD9">
              <w:rPr>
                <w:rFonts w:ascii="Cambria" w:hAnsi="Cambria"/>
                <w:b/>
                <w:sz w:val="24"/>
                <w:szCs w:val="24"/>
              </w:rPr>
              <w:t xml:space="preserve"> DEL TUTOR DEL SOGGETTO </w:t>
            </w:r>
            <w:r w:rsidR="00066FA0" w:rsidRPr="00481DD9">
              <w:rPr>
                <w:rFonts w:ascii="Cambria" w:hAnsi="Cambria"/>
                <w:b/>
                <w:sz w:val="24"/>
                <w:szCs w:val="24"/>
              </w:rPr>
              <w:t xml:space="preserve">OSPITANTE </w:t>
            </w:r>
          </w:p>
        </w:tc>
      </w:tr>
      <w:tr w:rsidR="00F86381" w:rsidRPr="00560996" w14:paraId="04F8BBF1" w14:textId="77777777" w:rsidTr="00661C22">
        <w:trPr>
          <w:jc w:val="center"/>
        </w:trPr>
        <w:tc>
          <w:tcPr>
            <w:tcW w:w="10293" w:type="dxa"/>
            <w:tcBorders>
              <w:bottom w:val="single" w:sz="4" w:space="0" w:color="auto"/>
            </w:tcBorders>
            <w:shd w:val="clear" w:color="auto" w:fill="auto"/>
          </w:tcPr>
          <w:p w14:paraId="47117D17" w14:textId="67DD2BE8" w:rsidR="00F86381" w:rsidRPr="00481DD9" w:rsidRDefault="00F41A96" w:rsidP="00F41A96">
            <w:pPr>
              <w:spacing w:before="120" w:after="12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1DD9">
              <w:rPr>
                <w:rFonts w:ascii="Cambria" w:hAnsi="Cambria" w:cs="Arial"/>
                <w:color w:val="000000"/>
                <w:sz w:val="20"/>
                <w:szCs w:val="20"/>
              </w:rPr>
              <w:t>Collabora con il tutor interno alla progettazione, organizzazione e valutazione dell’esperienza di PCTO / favorisce l’inserimento dello studente nel contesto operativo, lo affianca e lo assiste nel PCTO / garantisce l’informazione</w:t>
            </w:r>
            <w:r w:rsidR="004F437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4F4375" w:rsidRPr="003E1707">
              <w:rPr>
                <w:rFonts w:ascii="Cambria" w:hAnsi="Cambria" w:cs="Arial"/>
                <w:color w:val="000000" w:themeColor="text1"/>
                <w:sz w:val="20"/>
                <w:szCs w:val="20"/>
              </w:rPr>
              <w:t>dello/gli studente</w:t>
            </w:r>
            <w:r w:rsidR="004F4375" w:rsidRPr="00481DD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/i </w:t>
            </w:r>
            <w:r w:rsidR="004F437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e la </w:t>
            </w:r>
            <w:r w:rsidR="004F4375" w:rsidRPr="003E1707">
              <w:rPr>
                <w:rFonts w:ascii="Cambria" w:hAnsi="Cambria" w:cs="Arial"/>
                <w:color w:val="000000" w:themeColor="text1"/>
                <w:sz w:val="20"/>
                <w:szCs w:val="20"/>
                <w:highlight w:val="yellow"/>
              </w:rPr>
              <w:t>contestualizzazione</w:t>
            </w:r>
            <w:r w:rsidRPr="003E1707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</w:t>
            </w:r>
            <w:r w:rsidRPr="00481DD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sui rischi specifici aziendali, nel rispetto delle procedure interne / pianifica ed organizza le attività in base al progetto formativo, coordinandosi anche con altre figure professionali presenti nella struttura ospitante / fornisce all’istituzione scolastica gli elementi concordati per valutare le attività dello studente e l’efficacia del processo formativo </w:t>
            </w:r>
            <w:r w:rsidR="00066FA0" w:rsidRPr="00481DD9">
              <w:rPr>
                <w:rFonts w:ascii="Cambria" w:hAnsi="Cambria" w:cs="Arial"/>
                <w:color w:val="000000"/>
                <w:sz w:val="20"/>
                <w:szCs w:val="20"/>
              </w:rPr>
              <w:t>anche aggiornando la documentazione relativa al tirocinio (registri, etc.).</w:t>
            </w:r>
          </w:p>
        </w:tc>
      </w:tr>
      <w:tr w:rsidR="00661C22" w:rsidRPr="00560996" w14:paraId="6A699709" w14:textId="77777777" w:rsidTr="00661C22">
        <w:trPr>
          <w:jc w:val="center"/>
        </w:trPr>
        <w:tc>
          <w:tcPr>
            <w:tcW w:w="10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895407" w14:textId="72B8C7D9" w:rsidR="00661C22" w:rsidRPr="009871E9" w:rsidRDefault="00661C22" w:rsidP="00661C22">
            <w:pPr>
              <w:spacing w:before="240" w:after="12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/>
                <w:b/>
                <w:sz w:val="24"/>
                <w:szCs w:val="24"/>
              </w:rPr>
              <w:t>ATTIVITÀ OGGETTO DEL PCTO</w:t>
            </w: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34F8F" w:rsidRPr="00560996" w14:paraId="777EE99B" w14:textId="77777777" w:rsidTr="00661C22">
        <w:trPr>
          <w:jc w:val="center"/>
        </w:trPr>
        <w:tc>
          <w:tcPr>
            <w:tcW w:w="10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176A" w14:textId="77777777" w:rsidR="00226356" w:rsidRPr="00591530" w:rsidRDefault="00226356" w:rsidP="00226356">
            <w:pPr>
              <w:pStyle w:val="Titolo1"/>
              <w:ind w:left="0"/>
              <w:rPr>
                <w:rFonts w:asciiTheme="majorHAnsi" w:hAnsiTheme="majorHAnsi"/>
                <w:bCs w:val="0"/>
                <w:i w:val="0"/>
                <w:sz w:val="20"/>
                <w:szCs w:val="20"/>
                <w:u w:val="none"/>
              </w:rPr>
            </w:pPr>
            <w:r w:rsidRPr="00591530">
              <w:rPr>
                <w:rFonts w:asciiTheme="majorHAnsi" w:hAnsiTheme="majorHAnsi"/>
                <w:bCs w:val="0"/>
                <w:i w:val="0"/>
                <w:sz w:val="20"/>
                <w:szCs w:val="20"/>
                <w:u w:val="none"/>
              </w:rPr>
              <w:t>Lavori vietati a tutela dell’integrità psico-fisica</w:t>
            </w:r>
          </w:p>
          <w:p w14:paraId="42391B8B" w14:textId="77777777" w:rsidR="00226356" w:rsidRPr="00561DEF" w:rsidRDefault="00226356" w:rsidP="00226356">
            <w:pPr>
              <w:pStyle w:val="Corpotesto"/>
              <w:spacing w:before="8"/>
              <w:rPr>
                <w:rFonts w:asciiTheme="majorHAnsi" w:hAnsiTheme="majorHAnsi"/>
                <w:b/>
                <w:i/>
                <w:sz w:val="4"/>
                <w:szCs w:val="4"/>
              </w:rPr>
            </w:pPr>
          </w:p>
          <w:p w14:paraId="23E27BC3" w14:textId="7217E333" w:rsidR="00226356" w:rsidRPr="009871E9" w:rsidRDefault="00F062F8" w:rsidP="00226356">
            <w:pPr>
              <w:pStyle w:val="Corpotesto"/>
              <w:spacing w:before="92" w:line="24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871E9">
              <w:rPr>
                <w:rFonts w:asciiTheme="majorHAnsi" w:hAnsiTheme="majorHAnsi"/>
                <w:b/>
                <w:sz w:val="20"/>
                <w:szCs w:val="20"/>
              </w:rPr>
              <w:t>Si veda l</w:t>
            </w:r>
            <w:r w:rsidR="00226356" w:rsidRPr="009871E9">
              <w:rPr>
                <w:rFonts w:asciiTheme="majorHAnsi" w:hAnsiTheme="majorHAnsi"/>
                <w:b/>
                <w:sz w:val="20"/>
                <w:szCs w:val="20"/>
              </w:rPr>
              <w:t xml:space="preserve">’art. 6 della legge n. 977/67 </w:t>
            </w:r>
            <w:r w:rsidRPr="009871E9">
              <w:rPr>
                <w:rFonts w:asciiTheme="majorHAnsi" w:hAnsiTheme="majorHAnsi"/>
                <w:b/>
                <w:sz w:val="20"/>
                <w:szCs w:val="20"/>
              </w:rPr>
              <w:t xml:space="preserve">che </w:t>
            </w:r>
            <w:r w:rsidR="00226356" w:rsidRPr="009871E9">
              <w:rPr>
                <w:rFonts w:asciiTheme="majorHAnsi" w:hAnsiTheme="majorHAnsi"/>
                <w:b/>
                <w:sz w:val="20"/>
                <w:szCs w:val="20"/>
              </w:rPr>
              <w:t>stabilisce il divieto di adibire i minori ai lavori potenzialmente pregiudizievoli per il loro pieno sviluppo psico-fisico</w:t>
            </w:r>
            <w:r w:rsidRPr="009871E9">
              <w:rPr>
                <w:rFonts w:asciiTheme="majorHAnsi" w:hAnsiTheme="majorHAnsi"/>
                <w:b/>
                <w:sz w:val="20"/>
                <w:szCs w:val="20"/>
              </w:rPr>
              <w:t xml:space="preserve"> [</w:t>
            </w:r>
            <w:r w:rsidR="00226356" w:rsidRPr="009871E9">
              <w:rPr>
                <w:rFonts w:asciiTheme="majorHAnsi" w:hAnsiTheme="majorHAnsi"/>
                <w:b/>
                <w:sz w:val="20"/>
                <w:szCs w:val="20"/>
              </w:rPr>
              <w:t>le attività vietate sono specificate nell’allegato I alla legge</w:t>
            </w:r>
            <w:r w:rsidRPr="009871E9">
              <w:rPr>
                <w:rFonts w:asciiTheme="majorHAnsi" w:hAnsiTheme="majorHAnsi"/>
                <w:b/>
                <w:sz w:val="20"/>
                <w:szCs w:val="20"/>
              </w:rPr>
              <w:t>]</w:t>
            </w:r>
            <w:r w:rsidRPr="009871E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36263">
              <w:rPr>
                <w:rFonts w:asciiTheme="majorHAnsi" w:hAnsiTheme="majorHAnsi"/>
                <w:b/>
                <w:sz w:val="20"/>
                <w:szCs w:val="20"/>
              </w:rPr>
              <w:t>e la successiva normativa emanata in materia</w:t>
            </w:r>
            <w:r w:rsidRPr="009871E9">
              <w:rPr>
                <w:rFonts w:asciiTheme="majorHAnsi" w:hAnsiTheme="majorHAnsi"/>
                <w:sz w:val="20"/>
                <w:szCs w:val="20"/>
              </w:rPr>
              <w:t xml:space="preserve"> (Dlgs. 345/1999 ; Dlgs. 262/2000 </w:t>
            </w:r>
            <w:proofErr w:type="spellStart"/>
            <w:r w:rsidRPr="009871E9">
              <w:rPr>
                <w:rFonts w:asciiTheme="majorHAnsi" w:hAnsiTheme="majorHAnsi"/>
                <w:sz w:val="20"/>
                <w:szCs w:val="20"/>
              </w:rPr>
              <w:t>etc</w:t>
            </w:r>
            <w:proofErr w:type="spellEnd"/>
            <w:r w:rsidRPr="009871E9">
              <w:rPr>
                <w:rFonts w:asciiTheme="majorHAnsi" w:hAnsiTheme="majorHAnsi"/>
                <w:sz w:val="20"/>
                <w:szCs w:val="20"/>
              </w:rPr>
              <w:t>…]</w:t>
            </w:r>
          </w:p>
          <w:p w14:paraId="5E94C3B1" w14:textId="4044EB3D" w:rsidR="00226356" w:rsidRPr="009871E9" w:rsidRDefault="00226356" w:rsidP="00226356">
            <w:pPr>
              <w:pStyle w:val="Corpotesto"/>
              <w:jc w:val="both"/>
              <w:rPr>
                <w:sz w:val="10"/>
                <w:szCs w:val="10"/>
              </w:rPr>
            </w:pPr>
          </w:p>
          <w:p w14:paraId="12062D59" w14:textId="46F4B959" w:rsidR="00434F8F" w:rsidRPr="009871E9" w:rsidRDefault="00364EB2" w:rsidP="00561DEF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Più nel dettaglio, e </w:t>
            </w:r>
            <w:r w:rsidRPr="009871E9">
              <w:rPr>
                <w:rFonts w:ascii="Cambria" w:hAnsi="Cambria" w:cs="Arial"/>
                <w:b/>
                <w:color w:val="000000"/>
                <w:sz w:val="20"/>
                <w:szCs w:val="20"/>
                <w:u w:val="single"/>
              </w:rPr>
              <w:t>relativamente in particolare agli studenti dell’indirizzo di studi professionale manutenzione ed assistenza tecnica,</w:t>
            </w: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al fine di </w:t>
            </w:r>
            <w:r w:rsidR="00434F8F" w:rsidRPr="009871E9">
              <w:rPr>
                <w:rFonts w:ascii="Cambria" w:hAnsi="Cambria" w:cs="Arial"/>
                <w:color w:val="000000"/>
                <w:sz w:val="20"/>
                <w:szCs w:val="20"/>
              </w:rPr>
              <w:t>evitare l'esposizione ad un rischio lavorativo certo, il soggetto ospitante si impegna a non adibire il tirocinante alle mansioni, processi e lavori sotto indicati</w:t>
            </w: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:</w:t>
            </w:r>
          </w:p>
          <w:p w14:paraId="263DDCBB" w14:textId="77777777" w:rsidR="00434F8F" w:rsidRPr="009871E9" w:rsidRDefault="00434F8F" w:rsidP="00434F8F">
            <w:pPr>
              <w:spacing w:after="0"/>
              <w:jc w:val="both"/>
              <w:rPr>
                <w:rFonts w:ascii="Cambria" w:hAnsi="Cambria" w:cs="Arial"/>
                <w:color w:val="000000"/>
                <w:sz w:val="10"/>
                <w:szCs w:val="10"/>
              </w:rPr>
            </w:pPr>
          </w:p>
          <w:p w14:paraId="120661B0" w14:textId="77777777" w:rsidR="00434F8F" w:rsidRPr="009871E9" w:rsidRDefault="00434F8F" w:rsidP="00434F8F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MANSIONI: </w:t>
            </w:r>
          </w:p>
          <w:p w14:paraId="19DE52D0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con esposizione a rumori con livello medio giornaliero (LEP-d 8h) superiore a 80 dB;</w:t>
            </w:r>
          </w:p>
          <w:p w14:paraId="011BC00C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con esposizione ad agenti chimici per il quale sia stato stabilito un rischio non irrilevante;</w:t>
            </w:r>
          </w:p>
          <w:p w14:paraId="20A32E9B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con esposizione a vibrazioni meccaniche a carico del sistema mano braccio e il corpo intero superiori ai valori di azione stabiliti dal </w:t>
            </w:r>
            <w:proofErr w:type="spellStart"/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D.Lgs.</w:t>
            </w:r>
            <w:proofErr w:type="spellEnd"/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81/2008;</w:t>
            </w:r>
          </w:p>
          <w:p w14:paraId="486CD750" w14:textId="391D8A14" w:rsidR="00364EB2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con esposizione a radiazioni ottiche artificiali, radiazioni ionizzanti, campi elettromagnetici sopra i valori di azione definiti per legge.</w:t>
            </w:r>
          </w:p>
          <w:p w14:paraId="3D470239" w14:textId="77777777" w:rsidR="00364EB2" w:rsidRPr="009871E9" w:rsidRDefault="00364EB2" w:rsidP="00364EB2">
            <w:pPr>
              <w:pStyle w:val="Paragrafoelenco"/>
              <w:rPr>
                <w:rFonts w:ascii="Cambria" w:hAnsi="Cambria" w:cs="Arial"/>
                <w:color w:val="000000"/>
                <w:sz w:val="10"/>
                <w:szCs w:val="10"/>
              </w:rPr>
            </w:pPr>
          </w:p>
          <w:p w14:paraId="33C7D84B" w14:textId="77777777" w:rsidR="00434F8F" w:rsidRPr="009871E9" w:rsidRDefault="00434F8F" w:rsidP="00434F8F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PROCESSI E LAVORI** che prevedano:</w:t>
            </w:r>
          </w:p>
          <w:p w14:paraId="14C185B9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conduzione di veicoli di trasporto e/o sollevamento (es. carrelli elevatori semoventi, gru a ponte) e di macchine operatrici semoventi con propulsione meccanica, nonché di lavori di pulizia e di servizio dei motori e degli organi di trasmissione che sono in moto;</w:t>
            </w:r>
          </w:p>
          <w:p w14:paraId="5F33C0D4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manovra di apparecchi di sollevamento a trazione meccanica, ad eccezione di ascensori e montacarichi;</w:t>
            </w:r>
          </w:p>
          <w:p w14:paraId="5F796ED0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impiego di martelli pneumatici, mole ad albero flessibile e altri strumenti vibranti; uso di pistole fissa chiodi </w:t>
            </w: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>di elevata potenza;</w:t>
            </w:r>
          </w:p>
          <w:p w14:paraId="509D0DAF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saldatura e taglio dei metalli con arco elettrico o con fiamma ossidrica o ossiacetilenica;</w:t>
            </w:r>
          </w:p>
          <w:p w14:paraId="3422D089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lavorazioni nelle fonderie;</w:t>
            </w:r>
          </w:p>
          <w:p w14:paraId="36A6E911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impiego di processi elettrolitici;</w:t>
            </w:r>
          </w:p>
          <w:p w14:paraId="3C480E16" w14:textId="77777777" w:rsidR="00434F8F" w:rsidRPr="009871E9" w:rsidRDefault="00434F8F" w:rsidP="00561DE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esercizio dei forni a temperatura superiore a 500 C come ad esempio quelli per la produzione di ghisa, ferroleghe, ferro o acciaio; operazioni di demolizione, ricostruzione e riparazione degli stessi; lavoro ai laminatoi;</w:t>
            </w:r>
          </w:p>
          <w:p w14:paraId="335144D3" w14:textId="77777777" w:rsidR="00434F8F" w:rsidRPr="009871E9" w:rsidRDefault="00434F8F" w:rsidP="00561DEF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movimentazione manuale dei carichi importante (in fascia verde, con indice di rischio NIOSH inferiore a 0,75) e mai superiore a 15 kg per le allieve e ai 20 kg per gli allievi;</w:t>
            </w:r>
          </w:p>
          <w:p w14:paraId="4FCA1C88" w14:textId="77777777" w:rsidR="00434F8F" w:rsidRPr="009871E9" w:rsidRDefault="00434F8F" w:rsidP="00561DEF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esposizione a rischi di caduta dall’alto.</w:t>
            </w:r>
          </w:p>
          <w:p w14:paraId="3E5C56E8" w14:textId="17B56AFF" w:rsidR="00434F8F" w:rsidRPr="009871E9" w:rsidRDefault="00434F8F" w:rsidP="00303C1C">
            <w:pPr>
              <w:spacing w:before="12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**</w:t>
            </w:r>
            <w:r w:rsidRPr="009871E9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(il divieto è riferito solo alle specifiche fasi del processo produttivo e non all'attività nel suo complesso)</w:t>
            </w:r>
          </w:p>
        </w:tc>
      </w:tr>
    </w:tbl>
    <w:p w14:paraId="554EC532" w14:textId="77777777" w:rsidR="00A67D67" w:rsidRPr="009871E9" w:rsidRDefault="00A67D67" w:rsidP="00710EC9">
      <w:pPr>
        <w:spacing w:after="0"/>
        <w:jc w:val="both"/>
        <w:rPr>
          <w:rFonts w:ascii="Cambria" w:hAnsi="Cambria"/>
          <w:sz w:val="10"/>
          <w:szCs w:val="10"/>
        </w:rPr>
      </w:pPr>
    </w:p>
    <w:p w14:paraId="49EFF54B" w14:textId="77777777" w:rsidR="00D978F6" w:rsidRPr="00D22D31" w:rsidRDefault="00D978F6" w:rsidP="00561DEF">
      <w:pPr>
        <w:spacing w:after="120" w:line="240" w:lineRule="auto"/>
        <w:ind w:right="-2"/>
        <w:jc w:val="both"/>
        <w:rPr>
          <w:rFonts w:ascii="Cambria" w:hAnsi="Cambria"/>
          <w:szCs w:val="24"/>
        </w:rPr>
      </w:pPr>
      <w:r w:rsidRPr="00D22D31">
        <w:rPr>
          <w:rFonts w:ascii="Cambria" w:hAnsi="Cambria"/>
          <w:szCs w:val="24"/>
        </w:rPr>
        <w:t>Con la sottoscrizione del presente Progetto formativo, il tirocinante, il soggetto promotore e i</w:t>
      </w:r>
      <w:r w:rsidR="00DE718B" w:rsidRPr="00D22D31">
        <w:rPr>
          <w:rFonts w:ascii="Cambria" w:hAnsi="Cambria"/>
          <w:szCs w:val="24"/>
        </w:rPr>
        <w:t>l</w:t>
      </w:r>
      <w:r w:rsidRPr="00D22D31">
        <w:rPr>
          <w:rFonts w:ascii="Cambria" w:hAnsi="Cambria"/>
          <w:szCs w:val="24"/>
        </w:rPr>
        <w:t xml:space="preserve"> soggetto ospitante si danno reciprocamente atto e altresì dichiarano</w:t>
      </w:r>
      <w:r w:rsidR="00DE718B" w:rsidRPr="00D22D31">
        <w:rPr>
          <w:rFonts w:ascii="Cambria" w:hAnsi="Cambria"/>
          <w:szCs w:val="24"/>
        </w:rPr>
        <w:t>:</w:t>
      </w:r>
      <w:r w:rsidRPr="00D22D31">
        <w:rPr>
          <w:rFonts w:ascii="Cambria" w:hAnsi="Cambria"/>
          <w:szCs w:val="24"/>
        </w:rPr>
        <w:t xml:space="preserve"> </w:t>
      </w:r>
    </w:p>
    <w:p w14:paraId="15A207D4" w14:textId="77777777" w:rsidR="00BE41A5" w:rsidRPr="00567E76" w:rsidRDefault="00BE41A5" w:rsidP="003E1707">
      <w:pPr>
        <w:pStyle w:val="Paragrafoelenco"/>
        <w:numPr>
          <w:ilvl w:val="0"/>
          <w:numId w:val="1"/>
        </w:numPr>
        <w:spacing w:after="0" w:line="360" w:lineRule="auto"/>
        <w:ind w:left="425" w:hanging="425"/>
        <w:contextualSpacing w:val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che questo</w:t>
      </w:r>
      <w:r w:rsidR="004831AD">
        <w:rPr>
          <w:rFonts w:ascii="Cambria" w:hAnsi="Cambria"/>
          <w:szCs w:val="24"/>
        </w:rPr>
        <w:t xml:space="preserve"> </w:t>
      </w:r>
      <w:r w:rsidRPr="00D22D31">
        <w:rPr>
          <w:rFonts w:ascii="Cambria" w:hAnsi="Cambria"/>
          <w:szCs w:val="24"/>
        </w:rPr>
        <w:t xml:space="preserve">Progetto </w:t>
      </w:r>
      <w:r>
        <w:rPr>
          <w:rFonts w:ascii="Cambria" w:hAnsi="Cambria"/>
          <w:szCs w:val="24"/>
        </w:rPr>
        <w:t xml:space="preserve">Formativo </w:t>
      </w:r>
      <w:r w:rsidRPr="00D22D31">
        <w:rPr>
          <w:rFonts w:ascii="Cambria" w:hAnsi="Cambria"/>
          <w:szCs w:val="24"/>
        </w:rPr>
        <w:t>è parte int</w:t>
      </w:r>
      <w:r>
        <w:rPr>
          <w:rFonts w:ascii="Cambria" w:hAnsi="Cambria"/>
          <w:szCs w:val="24"/>
        </w:rPr>
        <w:t xml:space="preserve">egrate della </w:t>
      </w:r>
      <w:r w:rsidRPr="00567E76">
        <w:rPr>
          <w:rFonts w:ascii="Cambria" w:hAnsi="Cambria"/>
          <w:szCs w:val="24"/>
        </w:rPr>
        <w:t>Convenzione sopra richiamata;</w:t>
      </w:r>
    </w:p>
    <w:p w14:paraId="041311BB" w14:textId="77777777" w:rsidR="00235AB0" w:rsidRPr="00567E76" w:rsidRDefault="00C05F1D" w:rsidP="00561DEF">
      <w:pPr>
        <w:pStyle w:val="Paragrafoelenco"/>
        <w:numPr>
          <w:ilvl w:val="0"/>
          <w:numId w:val="1"/>
        </w:numPr>
        <w:spacing w:after="120" w:line="240" w:lineRule="auto"/>
        <w:ind w:left="426" w:right="-2" w:hanging="426"/>
        <w:contextualSpacing w:val="0"/>
        <w:jc w:val="both"/>
        <w:rPr>
          <w:rFonts w:ascii="Cambria" w:hAnsi="Cambria"/>
          <w:szCs w:val="24"/>
        </w:rPr>
      </w:pPr>
      <w:r w:rsidRPr="00567E76">
        <w:rPr>
          <w:rFonts w:ascii="Cambria" w:hAnsi="Cambria"/>
          <w:szCs w:val="24"/>
        </w:rPr>
        <w:t xml:space="preserve">che </w:t>
      </w:r>
      <w:r w:rsidR="00D978F6" w:rsidRPr="00567E76">
        <w:rPr>
          <w:rFonts w:ascii="Cambria" w:hAnsi="Cambria"/>
          <w:szCs w:val="24"/>
        </w:rPr>
        <w:t>le informazioni contenuto nel presente Progetto formativo sono rese ai sensi dell’articolo 47 del D.P.R. 28/12/2000 n. 445</w:t>
      </w:r>
      <w:r w:rsidR="00DE718B" w:rsidRPr="00567E76">
        <w:rPr>
          <w:rFonts w:ascii="Cambria" w:hAnsi="Cambria"/>
          <w:szCs w:val="24"/>
        </w:rPr>
        <w:t xml:space="preserve"> e di essere consapevoli</w:t>
      </w:r>
      <w:r w:rsidR="00D978F6" w:rsidRPr="00567E76">
        <w:rPr>
          <w:rFonts w:ascii="Cambria" w:hAnsi="Cambria"/>
          <w:szCs w:val="24"/>
        </w:rPr>
        <w:t xml:space="preserve"> delle responsabilità penali cui </w:t>
      </w:r>
      <w:r w:rsidR="00F86381" w:rsidRPr="00567E76">
        <w:rPr>
          <w:rFonts w:ascii="Cambria" w:hAnsi="Cambria"/>
          <w:szCs w:val="24"/>
        </w:rPr>
        <w:t>è possibile</w:t>
      </w:r>
      <w:r w:rsidR="00D978F6" w:rsidRPr="00567E76">
        <w:rPr>
          <w:rFonts w:ascii="Cambria" w:hAnsi="Cambria"/>
          <w:szCs w:val="24"/>
        </w:rPr>
        <w:t xml:space="preserve"> andare incontro in caso di dichiarazione mendace o di es</w:t>
      </w:r>
      <w:r w:rsidR="00DE718B" w:rsidRPr="00567E76">
        <w:rPr>
          <w:rFonts w:ascii="Cambria" w:hAnsi="Cambria"/>
          <w:szCs w:val="24"/>
        </w:rPr>
        <w:t>ibizione di atto falso o contenen</w:t>
      </w:r>
      <w:r w:rsidR="00D978F6" w:rsidRPr="00567E76">
        <w:rPr>
          <w:rFonts w:ascii="Cambria" w:hAnsi="Cambria"/>
          <w:szCs w:val="24"/>
        </w:rPr>
        <w:t xml:space="preserve">te dati non rispondenti a verità, ai sensi dell’articolo </w:t>
      </w:r>
      <w:r w:rsidR="00D55938" w:rsidRPr="00567E76">
        <w:rPr>
          <w:rFonts w:ascii="Cambria" w:hAnsi="Cambria"/>
          <w:szCs w:val="24"/>
        </w:rPr>
        <w:t>76 del D.P.R. 28/12/2000 n. 445;</w:t>
      </w:r>
    </w:p>
    <w:p w14:paraId="6A9BF1DF" w14:textId="77777777" w:rsidR="00C53B8E" w:rsidRPr="00567E76" w:rsidRDefault="00C05F1D" w:rsidP="00561DE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 w:val="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567E76">
        <w:rPr>
          <w:rFonts w:ascii="Cambria" w:hAnsi="Cambria"/>
          <w:szCs w:val="24"/>
        </w:rPr>
        <w:t>di esprimere</w:t>
      </w:r>
      <w:r w:rsidR="00A67D6B" w:rsidRPr="00567E76">
        <w:rPr>
          <w:rFonts w:ascii="Cambria" w:hAnsi="Cambria"/>
          <w:szCs w:val="24"/>
        </w:rPr>
        <w:t xml:space="preserve">, ai sensi del D.lgs. 30 giugno 2003, n. 196, </w:t>
      </w:r>
      <w:r w:rsidRPr="00567E76">
        <w:rPr>
          <w:rFonts w:ascii="Cambria" w:hAnsi="Cambria"/>
          <w:szCs w:val="24"/>
        </w:rPr>
        <w:t>il consenso al trattamento, anche automatizzato, dei dati personali contenuti nel presente Progetto formativo</w:t>
      </w:r>
      <w:r w:rsidR="00D55938" w:rsidRPr="00567E76">
        <w:rPr>
          <w:rFonts w:ascii="Cambria" w:hAnsi="Cambria"/>
          <w:szCs w:val="24"/>
        </w:rPr>
        <w:t>,</w:t>
      </w:r>
      <w:r w:rsidRPr="00567E76">
        <w:rPr>
          <w:rFonts w:ascii="Cambria" w:hAnsi="Cambria"/>
          <w:szCs w:val="24"/>
        </w:rPr>
        <w:t xml:space="preserve"> inclusa la loro eventuale comunicazione a soggetti terzi</w:t>
      </w:r>
      <w:r w:rsidR="00D55938" w:rsidRPr="00567E76">
        <w:rPr>
          <w:rFonts w:ascii="Cambria" w:hAnsi="Cambria"/>
          <w:szCs w:val="24"/>
        </w:rPr>
        <w:t xml:space="preserve"> specificatamente incaricati</w:t>
      </w:r>
      <w:r w:rsidRPr="00567E76">
        <w:rPr>
          <w:rFonts w:ascii="Cambria" w:hAnsi="Cambria"/>
          <w:szCs w:val="24"/>
        </w:rPr>
        <w:t>, limitatamente ai fini della corretta gestione del tirocinio, da parte del soggetto promotore e del sogge</w:t>
      </w:r>
      <w:r w:rsidR="00DE718B" w:rsidRPr="00567E76">
        <w:rPr>
          <w:rFonts w:ascii="Cambria" w:hAnsi="Cambria"/>
          <w:szCs w:val="24"/>
        </w:rPr>
        <w:t>tto ospitante</w:t>
      </w:r>
      <w:r w:rsidR="00A40298" w:rsidRPr="00567E76">
        <w:rPr>
          <w:rFonts w:ascii="Cambria" w:hAnsi="Cambria"/>
          <w:szCs w:val="24"/>
        </w:rPr>
        <w:t xml:space="preserve"> e da parte</w:t>
      </w:r>
      <w:r w:rsidR="00DE718B" w:rsidRPr="00567E76">
        <w:rPr>
          <w:rFonts w:ascii="Cambria" w:hAnsi="Cambria"/>
          <w:szCs w:val="24"/>
        </w:rPr>
        <w:t xml:space="preserve"> </w:t>
      </w:r>
      <w:r w:rsidR="00A40298" w:rsidRPr="00567E76">
        <w:rPr>
          <w:rFonts w:ascii="Cambria" w:hAnsi="Cambria"/>
          <w:szCs w:val="24"/>
        </w:rPr>
        <w:t xml:space="preserve"> del MIUR </w:t>
      </w:r>
    </w:p>
    <w:p w14:paraId="7B9AE807" w14:textId="77777777" w:rsidR="00C53B8E" w:rsidRPr="00561DEF" w:rsidRDefault="00C53B8E" w:rsidP="00C53B8E">
      <w:pPr>
        <w:pStyle w:val="Paragrafoelenco"/>
        <w:autoSpaceDE w:val="0"/>
        <w:autoSpaceDN w:val="0"/>
        <w:adjustRightInd w:val="0"/>
        <w:spacing w:after="0"/>
        <w:ind w:left="426" w:right="-2"/>
        <w:contextualSpacing w:val="0"/>
        <w:jc w:val="both"/>
        <w:rPr>
          <w:rFonts w:ascii="Cambria" w:hAnsi="Cambria"/>
          <w:sz w:val="10"/>
          <w:szCs w:val="10"/>
        </w:rPr>
      </w:pPr>
    </w:p>
    <w:p w14:paraId="00C44397" w14:textId="77777777" w:rsidR="00235AB0" w:rsidRPr="00C53B8E" w:rsidRDefault="00AA24AD" w:rsidP="00C53B8E">
      <w:pPr>
        <w:pStyle w:val="Paragrafoelenco"/>
        <w:autoSpaceDE w:val="0"/>
        <w:autoSpaceDN w:val="0"/>
        <w:adjustRightInd w:val="0"/>
        <w:spacing w:after="0"/>
        <w:ind w:left="426" w:right="-2"/>
        <w:contextualSpacing w:val="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C53B8E">
        <w:rPr>
          <w:rFonts w:ascii="Cambria" w:hAnsi="Cambria" w:cs="Arial"/>
          <w:i/>
          <w:color w:val="000000"/>
          <w:sz w:val="24"/>
          <w:szCs w:val="24"/>
        </w:rPr>
        <w:t>Iseo</w:t>
      </w:r>
      <w:r w:rsidR="00BC3887" w:rsidRPr="00C53B8E">
        <w:rPr>
          <w:rFonts w:ascii="Cambria" w:hAnsi="Cambria" w:cs="Arial"/>
          <w:i/>
          <w:color w:val="000000"/>
          <w:sz w:val="24"/>
          <w:szCs w:val="24"/>
        </w:rPr>
        <w:t xml:space="preserve">, </w:t>
      </w:r>
      <w:r w:rsidR="00677327" w:rsidRPr="00C53B8E">
        <w:rPr>
          <w:rFonts w:ascii="Cambria" w:hAnsi="Cambria" w:cs="Arial"/>
          <w:i/>
          <w:color w:val="000000"/>
          <w:sz w:val="24"/>
          <w:szCs w:val="24"/>
        </w:rPr>
        <w:fldChar w:fldCharType="begin">
          <w:ffData>
            <w:name w:val="Testo7"/>
            <w:enabled/>
            <w:calcOnExit w:val="0"/>
            <w:textInput>
              <w:default w:val="data"/>
            </w:textInput>
          </w:ffData>
        </w:fldChar>
      </w:r>
      <w:bookmarkStart w:id="4" w:name="Testo7"/>
      <w:r w:rsidR="009C6A09" w:rsidRPr="00C53B8E">
        <w:rPr>
          <w:rFonts w:ascii="Cambria" w:hAnsi="Cambria" w:cs="Arial"/>
          <w:i/>
          <w:color w:val="000000"/>
          <w:sz w:val="24"/>
          <w:szCs w:val="24"/>
        </w:rPr>
        <w:instrText xml:space="preserve"> FORMTEXT </w:instrText>
      </w:r>
      <w:r w:rsidR="00677327" w:rsidRPr="00C53B8E">
        <w:rPr>
          <w:rFonts w:ascii="Cambria" w:hAnsi="Cambria" w:cs="Arial"/>
          <w:i/>
          <w:color w:val="000000"/>
          <w:sz w:val="24"/>
          <w:szCs w:val="24"/>
        </w:rPr>
      </w:r>
      <w:r w:rsidR="00677327" w:rsidRPr="00C53B8E">
        <w:rPr>
          <w:rFonts w:ascii="Cambria" w:hAnsi="Cambria" w:cs="Arial"/>
          <w:i/>
          <w:color w:val="000000"/>
          <w:sz w:val="24"/>
          <w:szCs w:val="24"/>
        </w:rPr>
        <w:fldChar w:fldCharType="separate"/>
      </w:r>
      <w:r w:rsidR="009C6A09" w:rsidRPr="00C53B8E">
        <w:rPr>
          <w:rFonts w:ascii="Cambria" w:hAnsi="Cambria" w:cs="Arial"/>
          <w:i/>
          <w:noProof/>
          <w:color w:val="000000"/>
          <w:sz w:val="24"/>
          <w:szCs w:val="24"/>
        </w:rPr>
        <w:t>data</w:t>
      </w:r>
      <w:r w:rsidR="00677327" w:rsidRPr="00C53B8E">
        <w:rPr>
          <w:rFonts w:ascii="Cambria" w:hAnsi="Cambria" w:cs="Arial"/>
          <w:i/>
          <w:color w:val="000000"/>
          <w:sz w:val="24"/>
          <w:szCs w:val="24"/>
        </w:rPr>
        <w:fldChar w:fldCharType="end"/>
      </w:r>
      <w:bookmarkEnd w:id="4"/>
    </w:p>
    <w:p w14:paraId="0461B2D4" w14:textId="77777777" w:rsidR="00E968B3" w:rsidRPr="009871E9" w:rsidRDefault="00E968B3" w:rsidP="00C35071">
      <w:pPr>
        <w:tabs>
          <w:tab w:val="center" w:pos="3402"/>
          <w:tab w:val="center" w:pos="7230"/>
        </w:tabs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857"/>
      </w:tblGrid>
      <w:tr w:rsidR="00C35071" w:rsidRPr="00560996" w14:paraId="33B3AF89" w14:textId="77777777" w:rsidTr="00561DEF">
        <w:tc>
          <w:tcPr>
            <w:tcW w:w="3369" w:type="dxa"/>
            <w:shd w:val="clear" w:color="auto" w:fill="auto"/>
            <w:vAlign w:val="center"/>
          </w:tcPr>
          <w:p w14:paraId="3316209F" w14:textId="77777777" w:rsidR="00C35071" w:rsidRPr="00561DEF" w:rsidRDefault="00C3507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color w:val="000000"/>
                <w:sz w:val="20"/>
                <w:szCs w:val="20"/>
              </w:rPr>
              <w:t>Il soggetto promotore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EE3C2C" w14:textId="77777777" w:rsidR="00AA24AD" w:rsidRPr="00561DEF" w:rsidRDefault="00AA24AD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color w:val="000000"/>
                <w:sz w:val="20"/>
                <w:szCs w:val="20"/>
              </w:rPr>
              <w:t>I.I.S. G. ANTONIETTI</w:t>
            </w:r>
          </w:p>
          <w:p w14:paraId="38875EAE" w14:textId="000F8CF4" w:rsidR="00C35071" w:rsidRPr="00561DEF" w:rsidRDefault="00AA24AD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Prof. </w:t>
            </w:r>
            <w:r w:rsidR="00561DEF" w:rsidRPr="003E1707">
              <w:rPr>
                <w:rFonts w:ascii="Cambria" w:hAnsi="Cambria" w:cs="Arial"/>
                <w:color w:val="000000"/>
                <w:sz w:val="20"/>
                <w:szCs w:val="20"/>
                <w:highlight w:val="yellow"/>
              </w:rPr>
              <w:t>Giacomo Bersini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C4810A7" w14:textId="77777777" w:rsidR="00C35071" w:rsidRPr="00561DEF" w:rsidRDefault="00C3507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C35071" w:rsidRPr="00560996" w14:paraId="7D806F92" w14:textId="77777777" w:rsidTr="00561DEF">
        <w:tc>
          <w:tcPr>
            <w:tcW w:w="3369" w:type="dxa"/>
            <w:shd w:val="clear" w:color="auto" w:fill="auto"/>
            <w:vAlign w:val="center"/>
          </w:tcPr>
          <w:p w14:paraId="0F61DE95" w14:textId="77777777" w:rsidR="00C35071" w:rsidRPr="00561DEF" w:rsidRDefault="00C3507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color w:val="000000"/>
                <w:sz w:val="20"/>
                <w:szCs w:val="20"/>
              </w:rPr>
              <w:t>Il soggetto ospitante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A4BC5E" w14:textId="77777777" w:rsidR="00C35071" w:rsidRPr="00561DEF" w:rsidRDefault="00677327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5" w:name="Testo1"/>
            <w:r w:rsidR="00AA24AD"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separate"/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end"/>
            </w:r>
            <w:bookmarkEnd w:id="5"/>
          </w:p>
          <w:p w14:paraId="22DB2B81" w14:textId="77777777" w:rsidR="00AA24AD" w:rsidRPr="00561DEF" w:rsidRDefault="00677327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6" w:name="Testo2"/>
            <w:r w:rsidR="00AA24AD"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separate"/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857" w:type="dxa"/>
            <w:shd w:val="clear" w:color="auto" w:fill="auto"/>
            <w:vAlign w:val="center"/>
          </w:tcPr>
          <w:p w14:paraId="4D20C709" w14:textId="77777777" w:rsidR="00C35071" w:rsidRPr="00561DEF" w:rsidRDefault="00C3507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C35071" w:rsidRPr="00560996" w14:paraId="5F769126" w14:textId="77777777" w:rsidTr="00561DEF">
        <w:tc>
          <w:tcPr>
            <w:tcW w:w="3369" w:type="dxa"/>
            <w:shd w:val="clear" w:color="auto" w:fill="auto"/>
            <w:vAlign w:val="center"/>
          </w:tcPr>
          <w:p w14:paraId="434522EF" w14:textId="77777777" w:rsidR="00C35071" w:rsidRPr="00561DEF" w:rsidRDefault="00C3507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color w:val="000000"/>
                <w:sz w:val="20"/>
                <w:szCs w:val="20"/>
              </w:rPr>
              <w:t>Il tirocinante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59FE12" w14:textId="77777777" w:rsidR="00AA24AD" w:rsidRPr="00561DEF" w:rsidRDefault="00677327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A24AD"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separate"/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end"/>
            </w:r>
          </w:p>
          <w:p w14:paraId="6D74CACF" w14:textId="77777777" w:rsidR="00C35071" w:rsidRPr="00561DEF" w:rsidRDefault="00677327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AA24AD"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separate"/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AA24AD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end"/>
            </w:r>
            <w:r w:rsidR="00AA24AD"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49551F9" w14:textId="77777777" w:rsidR="00C35071" w:rsidRPr="00561DEF" w:rsidRDefault="00C3507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6A68A1" w:rsidRPr="00560996" w14:paraId="46286809" w14:textId="77777777" w:rsidTr="00561DEF">
        <w:tc>
          <w:tcPr>
            <w:tcW w:w="3369" w:type="dxa"/>
            <w:shd w:val="clear" w:color="auto" w:fill="auto"/>
            <w:vAlign w:val="center"/>
          </w:tcPr>
          <w:p w14:paraId="62AB5AE2" w14:textId="77777777" w:rsidR="006A68A1" w:rsidRPr="00561DEF" w:rsidRDefault="006A68A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color w:val="000000"/>
                <w:sz w:val="20"/>
                <w:szCs w:val="20"/>
              </w:rPr>
              <w:t>Il genitore o chi ne fa le veci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CA8882" w14:textId="77777777" w:rsidR="006A68A1" w:rsidRPr="00561DEF" w:rsidRDefault="00677327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A68A1"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separate"/>
            </w:r>
            <w:r w:rsidR="006A68A1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6A68A1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6A68A1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6A68A1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6A68A1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end"/>
            </w:r>
          </w:p>
          <w:p w14:paraId="0EE3DF76" w14:textId="77777777" w:rsidR="006A68A1" w:rsidRPr="00561DEF" w:rsidRDefault="00677327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color w:val="000000"/>
                <w:sz w:val="20"/>
                <w:szCs w:val="20"/>
              </w:rPr>
            </w:pP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A68A1"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instrText xml:space="preserve"> FORMTEXT </w:instrTex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separate"/>
            </w:r>
            <w:r w:rsidR="006A68A1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6A68A1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6A68A1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6A68A1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="006A68A1" w:rsidRPr="00561DEF">
              <w:rPr>
                <w:rFonts w:ascii="Lucida Grande" w:hAnsi="Lucida Grande" w:cs="Lucida Grande"/>
                <w:i/>
                <w:noProof/>
                <w:color w:val="000000"/>
                <w:sz w:val="20"/>
                <w:szCs w:val="20"/>
              </w:rPr>
              <w:t> </w:t>
            </w:r>
            <w:r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fldChar w:fldCharType="end"/>
            </w:r>
            <w:r w:rsidR="006A68A1" w:rsidRPr="00561DEF">
              <w:rPr>
                <w:rFonts w:ascii="Cambria" w:hAnsi="Cambria" w:cs="Arial"/>
                <w:i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57006B7C" w14:textId="77777777" w:rsidR="006A68A1" w:rsidRPr="00561DEF" w:rsidRDefault="006A68A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14:paraId="0E55A6F3" w14:textId="7E201804" w:rsidR="00DA7D87" w:rsidRDefault="001C60F0" w:rsidP="00A50215">
      <w:pPr>
        <w:spacing w:before="240"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B42B2C">
        <w:rPr>
          <w:rFonts w:ascii="Cambria" w:hAnsi="Cambria"/>
          <w:b/>
          <w:sz w:val="24"/>
          <w:szCs w:val="24"/>
        </w:rPr>
        <w:t>N.B. Se il tirocinante è minorenne allegare anche la dichiarazione firmata del genitore o di chi ne fa le veci</w:t>
      </w:r>
      <w:r w:rsidR="005D67D7">
        <w:rPr>
          <w:rFonts w:ascii="Cambria" w:hAnsi="Cambria"/>
          <w:b/>
          <w:sz w:val="24"/>
          <w:szCs w:val="24"/>
        </w:rPr>
        <w:t>.</w:t>
      </w:r>
      <w:r w:rsidR="00A50215">
        <w:rPr>
          <w:rFonts w:ascii="Cambria" w:hAnsi="Cambria"/>
          <w:b/>
          <w:sz w:val="24"/>
          <w:szCs w:val="24"/>
        </w:rPr>
        <w:t xml:space="preserve"> </w:t>
      </w:r>
      <w:r w:rsidR="00DA7D87">
        <w:rPr>
          <w:rFonts w:ascii="Cambria" w:hAnsi="Cambria"/>
          <w:b/>
          <w:sz w:val="24"/>
          <w:szCs w:val="24"/>
        </w:rPr>
        <w:br w:type="page"/>
      </w:r>
    </w:p>
    <w:p w14:paraId="06F26FCE" w14:textId="77777777" w:rsidR="005D67D7" w:rsidRPr="00EA7652" w:rsidRDefault="005D67D7" w:rsidP="005D67D7">
      <w:pPr>
        <w:spacing w:after="0" w:line="240" w:lineRule="auto"/>
        <w:jc w:val="both"/>
        <w:rPr>
          <w:rFonts w:ascii="Cambria" w:hAnsi="Cambria"/>
          <w:b/>
          <w:i/>
          <w:sz w:val="32"/>
          <w:szCs w:val="32"/>
        </w:rPr>
      </w:pPr>
      <w:r w:rsidRPr="00EA7652">
        <w:rPr>
          <w:rFonts w:ascii="Cambria" w:hAnsi="Cambria"/>
          <w:b/>
          <w:i/>
          <w:sz w:val="32"/>
          <w:szCs w:val="32"/>
        </w:rPr>
        <w:lastRenderedPageBreak/>
        <w:t>APPENDICE</w:t>
      </w:r>
    </w:p>
    <w:p w14:paraId="1DB7D5CE" w14:textId="77777777" w:rsidR="005D67D7" w:rsidRDefault="005D67D7" w:rsidP="005D67D7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EA7652">
        <w:rPr>
          <w:rFonts w:ascii="Cambria" w:hAnsi="Cambria"/>
          <w:b/>
          <w:i/>
          <w:sz w:val="20"/>
          <w:szCs w:val="20"/>
        </w:rPr>
        <w:t>[DA UTILIZZARSI SOLO IN CASO DI TIROCINANTE MINORENNE]</w:t>
      </w:r>
    </w:p>
    <w:p w14:paraId="3091FA82" w14:textId="77777777" w:rsidR="005D67D7" w:rsidRPr="00EA7652" w:rsidRDefault="005D67D7" w:rsidP="005D67D7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05"/>
      </w:tblGrid>
      <w:tr w:rsidR="005D67D7" w:rsidRPr="00EA7652" w14:paraId="56AB8FB4" w14:textId="77777777">
        <w:tc>
          <w:tcPr>
            <w:tcW w:w="1809" w:type="dxa"/>
            <w:shd w:val="clear" w:color="auto" w:fill="auto"/>
          </w:tcPr>
          <w:p w14:paraId="6B440951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Il sottoscritto</w:t>
            </w:r>
          </w:p>
        </w:tc>
        <w:tc>
          <w:tcPr>
            <w:tcW w:w="8505" w:type="dxa"/>
            <w:shd w:val="clear" w:color="auto" w:fill="auto"/>
          </w:tcPr>
          <w:p w14:paraId="2C265C31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Inserire nominativo del firmatario</w:t>
            </w:r>
          </w:p>
        </w:tc>
      </w:tr>
      <w:tr w:rsidR="005D67D7" w:rsidRPr="00EA7652" w14:paraId="53692A16" w14:textId="77777777">
        <w:tc>
          <w:tcPr>
            <w:tcW w:w="1809" w:type="dxa"/>
            <w:shd w:val="clear" w:color="auto" w:fill="auto"/>
          </w:tcPr>
          <w:p w14:paraId="0EB4C64F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nato a</w:t>
            </w:r>
          </w:p>
        </w:tc>
        <w:tc>
          <w:tcPr>
            <w:tcW w:w="8505" w:type="dxa"/>
            <w:shd w:val="clear" w:color="auto" w:fill="auto"/>
          </w:tcPr>
          <w:p w14:paraId="482876FA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Comune e d eventuale stato estero di nascita</w:t>
            </w:r>
          </w:p>
        </w:tc>
      </w:tr>
      <w:tr w:rsidR="005D67D7" w:rsidRPr="00EA7652" w14:paraId="3BCB1088" w14:textId="77777777">
        <w:tc>
          <w:tcPr>
            <w:tcW w:w="1809" w:type="dxa"/>
            <w:shd w:val="clear" w:color="auto" w:fill="auto"/>
          </w:tcPr>
          <w:p w14:paraId="048082F6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il</w:t>
            </w:r>
          </w:p>
        </w:tc>
        <w:tc>
          <w:tcPr>
            <w:tcW w:w="8505" w:type="dxa"/>
            <w:shd w:val="clear" w:color="auto" w:fill="auto"/>
          </w:tcPr>
          <w:p w14:paraId="512CB93C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gg/mm/</w:t>
            </w:r>
            <w:proofErr w:type="spellStart"/>
            <w:r w:rsidRPr="00EA7652">
              <w:rPr>
                <w:rFonts w:ascii="Cambria" w:hAnsi="Cambria"/>
                <w:i/>
              </w:rPr>
              <w:t>aaaa</w:t>
            </w:r>
            <w:proofErr w:type="spellEnd"/>
          </w:p>
        </w:tc>
      </w:tr>
      <w:tr w:rsidR="005D67D7" w:rsidRPr="00EA7652" w14:paraId="5CDD1D67" w14:textId="77777777">
        <w:tc>
          <w:tcPr>
            <w:tcW w:w="1809" w:type="dxa"/>
            <w:vMerge w:val="restart"/>
            <w:shd w:val="clear" w:color="auto" w:fill="auto"/>
          </w:tcPr>
          <w:p w14:paraId="78461429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residen</w:t>
            </w:r>
            <w:r>
              <w:rPr>
                <w:rFonts w:ascii="Cambria" w:hAnsi="Cambria"/>
                <w:i/>
              </w:rPr>
              <w:t>za</w:t>
            </w:r>
          </w:p>
        </w:tc>
        <w:tc>
          <w:tcPr>
            <w:tcW w:w="8505" w:type="dxa"/>
            <w:shd w:val="clear" w:color="auto" w:fill="auto"/>
          </w:tcPr>
          <w:p w14:paraId="3380522B" w14:textId="77777777" w:rsidR="005D67D7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via"/>
                  </w:textInput>
                </w:ffData>
              </w:fldChar>
            </w:r>
            <w:r w:rsidR="005D67D7" w:rsidRPr="009C6A09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Pr="009C6A09">
              <w:rPr>
                <w:rFonts w:ascii="Cambria" w:hAnsi="Cambria"/>
                <w:i/>
                <w:sz w:val="20"/>
                <w:szCs w:val="20"/>
              </w:rPr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5D67D7" w:rsidRPr="009C6A09">
              <w:rPr>
                <w:rFonts w:ascii="Cambria" w:hAnsi="Cambria"/>
                <w:i/>
                <w:noProof/>
                <w:sz w:val="20"/>
                <w:szCs w:val="20"/>
              </w:rPr>
              <w:t>via</w:t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5D67D7" w:rsidRPr="00EA7652" w14:paraId="751E0C65" w14:textId="77777777">
        <w:tc>
          <w:tcPr>
            <w:tcW w:w="1809" w:type="dxa"/>
            <w:vMerge/>
            <w:shd w:val="clear" w:color="auto" w:fill="auto"/>
          </w:tcPr>
          <w:p w14:paraId="29BDD3D5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8505" w:type="dxa"/>
            <w:shd w:val="clear" w:color="auto" w:fill="auto"/>
          </w:tcPr>
          <w:p w14:paraId="72745CEE" w14:textId="77777777" w:rsidR="005D67D7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tà"/>
                  </w:textInput>
                </w:ffData>
              </w:fldChar>
            </w:r>
            <w:r w:rsidR="005D67D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D67D7">
              <w:rPr>
                <w:rFonts w:ascii="Cambria" w:hAnsi="Cambria"/>
                <w:noProof/>
                <w:sz w:val="20"/>
                <w:szCs w:val="20"/>
              </w:rPr>
              <w:t>città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D67D7" w:rsidRPr="00EA7652" w14:paraId="604F44CB" w14:textId="77777777">
        <w:tc>
          <w:tcPr>
            <w:tcW w:w="1809" w:type="dxa"/>
            <w:vMerge/>
            <w:shd w:val="clear" w:color="auto" w:fill="auto"/>
          </w:tcPr>
          <w:p w14:paraId="1CCE7B4D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8505" w:type="dxa"/>
            <w:shd w:val="clear" w:color="auto" w:fill="auto"/>
          </w:tcPr>
          <w:p w14:paraId="385CEF26" w14:textId="77777777" w:rsidR="005D67D7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.A.P."/>
                  </w:textInput>
                </w:ffData>
              </w:fldChar>
            </w:r>
            <w:r w:rsidR="005D67D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D67D7">
              <w:rPr>
                <w:rFonts w:ascii="Cambria" w:hAnsi="Cambria"/>
                <w:noProof/>
                <w:sz w:val="20"/>
                <w:szCs w:val="20"/>
              </w:rPr>
              <w:t>C.A.P.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D67D7" w:rsidRPr="00EA7652" w14:paraId="05D1E6DF" w14:textId="77777777">
        <w:tc>
          <w:tcPr>
            <w:tcW w:w="1809" w:type="dxa"/>
            <w:shd w:val="clear" w:color="auto" w:fill="auto"/>
          </w:tcPr>
          <w:p w14:paraId="5C0EFE3B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codice fiscale</w:t>
            </w:r>
          </w:p>
        </w:tc>
        <w:tc>
          <w:tcPr>
            <w:tcW w:w="8505" w:type="dxa"/>
            <w:shd w:val="clear" w:color="auto" w:fill="auto"/>
          </w:tcPr>
          <w:p w14:paraId="463BF925" w14:textId="77777777" w:rsidR="005D67D7" w:rsidRPr="00EA7652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dice fiscale"/>
                  </w:textInput>
                </w:ffData>
              </w:fldChar>
            </w:r>
            <w:r w:rsidR="005D67D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D67D7">
              <w:rPr>
                <w:rFonts w:ascii="Cambria" w:hAnsi="Cambria"/>
                <w:noProof/>
                <w:sz w:val="20"/>
                <w:szCs w:val="20"/>
              </w:rPr>
              <w:t>codice fiscale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D67D7" w:rsidRPr="00EA7652" w14:paraId="593B6112" w14:textId="77777777">
        <w:tc>
          <w:tcPr>
            <w:tcW w:w="1809" w:type="dxa"/>
            <w:shd w:val="clear" w:color="auto" w:fill="auto"/>
          </w:tcPr>
          <w:p w14:paraId="6092B81A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telefono</w:t>
            </w:r>
          </w:p>
        </w:tc>
        <w:tc>
          <w:tcPr>
            <w:tcW w:w="8505" w:type="dxa"/>
            <w:shd w:val="clear" w:color="auto" w:fill="auto"/>
          </w:tcPr>
          <w:p w14:paraId="77AD9509" w14:textId="77777777" w:rsidR="005D67D7" w:rsidRPr="00EA7652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ellulare"/>
                  </w:textInput>
                </w:ffData>
              </w:fldChar>
            </w:r>
            <w:r w:rsidR="005D67D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D67D7">
              <w:rPr>
                <w:rFonts w:ascii="Cambria" w:hAnsi="Cambria"/>
                <w:noProof/>
                <w:sz w:val="20"/>
                <w:szCs w:val="20"/>
              </w:rPr>
              <w:t>cellulare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D67D7" w:rsidRPr="00EA7652" w14:paraId="4BB1F33A" w14:textId="77777777">
        <w:tc>
          <w:tcPr>
            <w:tcW w:w="1809" w:type="dxa"/>
            <w:shd w:val="clear" w:color="auto" w:fill="auto"/>
          </w:tcPr>
          <w:p w14:paraId="5607D178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mail</w:t>
            </w:r>
          </w:p>
        </w:tc>
        <w:tc>
          <w:tcPr>
            <w:tcW w:w="8505" w:type="dxa"/>
            <w:shd w:val="clear" w:color="auto" w:fill="auto"/>
          </w:tcPr>
          <w:p w14:paraId="04FBD1F2" w14:textId="77777777" w:rsidR="005D67D7" w:rsidRPr="00EA7652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="005D67D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D67D7">
              <w:rPr>
                <w:rFonts w:ascii="Cambria" w:hAnsi="Cambria"/>
                <w:noProof/>
                <w:sz w:val="20"/>
                <w:szCs w:val="20"/>
              </w:rPr>
              <w:t>e-mail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D67D7" w:rsidRPr="00EA7652" w14:paraId="4686D9B3" w14:textId="77777777">
        <w:tc>
          <w:tcPr>
            <w:tcW w:w="1809" w:type="dxa"/>
            <w:shd w:val="clear" w:color="auto" w:fill="auto"/>
          </w:tcPr>
          <w:p w14:paraId="04CCC866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 xml:space="preserve">in qualità di </w:t>
            </w:r>
          </w:p>
        </w:tc>
        <w:tc>
          <w:tcPr>
            <w:tcW w:w="8505" w:type="dxa"/>
            <w:shd w:val="clear" w:color="auto" w:fill="auto"/>
          </w:tcPr>
          <w:p w14:paraId="3F3099BE" w14:textId="77777777" w:rsidR="005D67D7" w:rsidRPr="00EA7652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Testo12"/>
                  <w:enabled/>
                  <w:calcOnExit w:val="0"/>
                  <w:textInput>
                    <w:default w:val="padre,madre, altro titolare della rappresentanza legale"/>
                  </w:textInput>
                </w:ffData>
              </w:fldChar>
            </w:r>
            <w:bookmarkStart w:id="7" w:name="Testo12"/>
            <w:r w:rsidR="005D67D7">
              <w:rPr>
                <w:rFonts w:ascii="Cambria" w:hAnsi="Cambria"/>
                <w:i/>
              </w:rPr>
              <w:instrText xml:space="preserve"> FORMTEXT </w:instrText>
            </w:r>
            <w:r>
              <w:rPr>
                <w:rFonts w:ascii="Cambria" w:hAnsi="Cambria"/>
                <w:i/>
              </w:rPr>
            </w:r>
            <w:r>
              <w:rPr>
                <w:rFonts w:ascii="Cambria" w:hAnsi="Cambria"/>
                <w:i/>
              </w:rPr>
              <w:fldChar w:fldCharType="separate"/>
            </w:r>
            <w:r w:rsidR="005D67D7">
              <w:rPr>
                <w:rFonts w:ascii="Cambria" w:hAnsi="Cambria"/>
                <w:i/>
                <w:noProof/>
              </w:rPr>
              <w:t>padre,madre, altro titolare della rappresentanza legale</w:t>
            </w:r>
            <w:r>
              <w:rPr>
                <w:rFonts w:ascii="Cambria" w:hAnsi="Cambria"/>
                <w:i/>
              </w:rPr>
              <w:fldChar w:fldCharType="end"/>
            </w:r>
            <w:bookmarkEnd w:id="7"/>
          </w:p>
        </w:tc>
      </w:tr>
      <w:tr w:rsidR="005D67D7" w:rsidRPr="00EA7652" w14:paraId="23C43499" w14:textId="77777777">
        <w:tc>
          <w:tcPr>
            <w:tcW w:w="1809" w:type="dxa"/>
            <w:shd w:val="clear" w:color="auto" w:fill="auto"/>
          </w:tcPr>
          <w:p w14:paraId="3E5A9366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di</w:t>
            </w:r>
          </w:p>
        </w:tc>
        <w:tc>
          <w:tcPr>
            <w:tcW w:w="8505" w:type="dxa"/>
            <w:shd w:val="clear" w:color="auto" w:fill="auto"/>
          </w:tcPr>
          <w:p w14:paraId="33D5950F" w14:textId="77777777" w:rsidR="005D67D7" w:rsidRPr="00EA7652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tirocinante"/>
                  </w:textInput>
                </w:ffData>
              </w:fldChar>
            </w:r>
            <w:bookmarkStart w:id="8" w:name="Testo13"/>
            <w:r w:rsidR="005D67D7">
              <w:rPr>
                <w:rFonts w:ascii="Cambria" w:hAnsi="Cambria"/>
                <w:i/>
              </w:rPr>
              <w:instrText xml:space="preserve"> FORMTEXT </w:instrText>
            </w:r>
            <w:r>
              <w:rPr>
                <w:rFonts w:ascii="Cambria" w:hAnsi="Cambria"/>
                <w:i/>
              </w:rPr>
            </w:r>
            <w:r>
              <w:rPr>
                <w:rFonts w:ascii="Cambria" w:hAnsi="Cambria"/>
                <w:i/>
              </w:rPr>
              <w:fldChar w:fldCharType="separate"/>
            </w:r>
            <w:r w:rsidR="005D67D7">
              <w:rPr>
                <w:rFonts w:ascii="Cambria" w:hAnsi="Cambria"/>
                <w:i/>
                <w:noProof/>
              </w:rPr>
              <w:t>tirocinante</w:t>
            </w:r>
            <w:r>
              <w:rPr>
                <w:rFonts w:ascii="Cambria" w:hAnsi="Cambria"/>
                <w:i/>
              </w:rPr>
              <w:fldChar w:fldCharType="end"/>
            </w:r>
            <w:bookmarkEnd w:id="8"/>
          </w:p>
        </w:tc>
      </w:tr>
      <w:tr w:rsidR="005D67D7" w:rsidRPr="00EA7652" w14:paraId="7C3D8348" w14:textId="77777777">
        <w:tc>
          <w:tcPr>
            <w:tcW w:w="10314" w:type="dxa"/>
            <w:gridSpan w:val="2"/>
            <w:shd w:val="clear" w:color="auto" w:fill="auto"/>
          </w:tcPr>
          <w:p w14:paraId="39228462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sopra indicato in qualità di tirocinante</w:t>
            </w:r>
          </w:p>
        </w:tc>
      </w:tr>
      <w:tr w:rsidR="005D67D7" w:rsidRPr="00EA7652" w14:paraId="2D7BBB12" w14:textId="77777777">
        <w:tc>
          <w:tcPr>
            <w:tcW w:w="10314" w:type="dxa"/>
            <w:gridSpan w:val="2"/>
            <w:shd w:val="clear" w:color="auto" w:fill="auto"/>
          </w:tcPr>
          <w:p w14:paraId="5EE25FA2" w14:textId="77777777" w:rsidR="005D67D7" w:rsidRPr="00EA7652" w:rsidRDefault="005D67D7" w:rsidP="0022288B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EA7652">
              <w:rPr>
                <w:rFonts w:ascii="Cambria" w:hAnsi="Cambria"/>
                <w:b/>
                <w:i/>
              </w:rPr>
              <w:t>DICHIARA</w:t>
            </w:r>
          </w:p>
        </w:tc>
      </w:tr>
      <w:tr w:rsidR="005D67D7" w:rsidRPr="00EA7652" w14:paraId="233E7092" w14:textId="77777777">
        <w:tc>
          <w:tcPr>
            <w:tcW w:w="10314" w:type="dxa"/>
            <w:gridSpan w:val="2"/>
            <w:shd w:val="clear" w:color="auto" w:fill="auto"/>
          </w:tcPr>
          <w:p w14:paraId="7EC4669F" w14:textId="77777777" w:rsidR="005D67D7" w:rsidRPr="0070354F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>di aver preso visione:</w:t>
            </w:r>
          </w:p>
          <w:p w14:paraId="4FA1CDBC" w14:textId="77777777" w:rsidR="005D67D7" w:rsidRPr="0070354F" w:rsidRDefault="005D67D7" w:rsidP="0022288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>della Convenzione sottoscritta dal soggetto promotore e dal soggetto ospitante sulla base della quale viene attuato il tirocinio;</w:t>
            </w:r>
          </w:p>
          <w:p w14:paraId="0D5E7566" w14:textId="77777777" w:rsidR="005D67D7" w:rsidRPr="0070354F" w:rsidRDefault="005D67D7" w:rsidP="0022288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>del presente Progetto formativo Individuale,</w:t>
            </w:r>
          </w:p>
          <w:p w14:paraId="7BCA8432" w14:textId="7B7B6759" w:rsidR="005D67D7" w:rsidRPr="0070354F" w:rsidRDefault="00E36263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412B28">
              <w:rPr>
                <w:rFonts w:ascii="Cambria" w:hAnsi="Cambria"/>
                <w:i/>
                <w:color w:val="000000" w:themeColor="text1"/>
                <w:sz w:val="20"/>
                <w:szCs w:val="20"/>
              </w:rPr>
              <w:t xml:space="preserve">e </w:t>
            </w:r>
            <w:r w:rsidR="005D67D7" w:rsidRPr="0070354F">
              <w:rPr>
                <w:rFonts w:ascii="Cambria" w:hAnsi="Cambria"/>
                <w:i/>
                <w:sz w:val="20"/>
                <w:szCs w:val="20"/>
              </w:rPr>
              <w:t>di accettare integralmente quanto esposto, ed in particolare di quanto indicato alla sezione “Obblighi del tirocinante”</w:t>
            </w:r>
          </w:p>
        </w:tc>
      </w:tr>
      <w:tr w:rsidR="005D67D7" w:rsidRPr="00EA7652" w14:paraId="6FD6B12C" w14:textId="77777777">
        <w:tc>
          <w:tcPr>
            <w:tcW w:w="10314" w:type="dxa"/>
            <w:gridSpan w:val="2"/>
            <w:shd w:val="clear" w:color="auto" w:fill="auto"/>
          </w:tcPr>
          <w:p w14:paraId="2D715500" w14:textId="2EF41D51" w:rsidR="005D67D7" w:rsidRPr="0070354F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>Di autorizzare</w:t>
            </w:r>
            <w:r w:rsidR="00412B28">
              <w:rPr>
                <w:rFonts w:ascii="Cambria" w:hAnsi="Cambria"/>
                <w:i/>
                <w:sz w:val="20"/>
                <w:szCs w:val="20"/>
              </w:rPr>
              <w:t xml:space="preserve"> il</w:t>
            </w:r>
            <w:r w:rsidRPr="0070354F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677327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tirocinante"/>
                  </w:textInput>
                </w:ffData>
              </w:fldChar>
            </w:r>
            <w:bookmarkStart w:id="9" w:name="Testo11"/>
            <w:r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="00677327">
              <w:rPr>
                <w:rFonts w:ascii="Cambria" w:hAnsi="Cambria"/>
                <w:i/>
                <w:sz w:val="20"/>
                <w:szCs w:val="20"/>
              </w:rPr>
            </w:r>
            <w:r w:rsidR="00677327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i/>
                <w:noProof/>
                <w:sz w:val="20"/>
                <w:szCs w:val="20"/>
              </w:rPr>
              <w:t>tirocinante</w:t>
            </w:r>
            <w:r w:rsidR="00677327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  <w:bookmarkEnd w:id="9"/>
            <w:r w:rsidRPr="0070354F">
              <w:rPr>
                <w:rFonts w:ascii="Cambria" w:hAnsi="Cambria"/>
                <w:i/>
                <w:sz w:val="20"/>
                <w:szCs w:val="20"/>
              </w:rPr>
              <w:t xml:space="preserve"> a partecipare alle attività di tirocinio previste dal presente Progetto formativo, secondo le modalità in esso definite</w:t>
            </w:r>
          </w:p>
        </w:tc>
      </w:tr>
      <w:tr w:rsidR="005D67D7" w:rsidRPr="00EA7652" w14:paraId="7678FAAF" w14:textId="77777777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7CC77" w14:textId="77777777" w:rsidR="005D67D7" w:rsidRPr="0070354F" w:rsidRDefault="005D67D7" w:rsidP="0022288B">
            <w:pPr>
              <w:spacing w:after="120" w:line="240" w:lineRule="auto"/>
              <w:ind w:right="33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>Di assumersi la piena responsabilità dei seguenti effetti della firma del Progetto formativo:</w:t>
            </w:r>
          </w:p>
          <w:p w14:paraId="354B9EDD" w14:textId="77777777" w:rsidR="005D67D7" w:rsidRPr="0070354F" w:rsidRDefault="005D67D7" w:rsidP="0022288B">
            <w:pPr>
              <w:spacing w:after="120" w:line="240" w:lineRule="auto"/>
              <w:ind w:right="33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 xml:space="preserve">Con la sottoscrizione del presente Progetto formativo, il tirocinante, il soggetto promotore e il soggetto ospitante si danno reciprocamente atto e altresì dichiarano: </w:t>
            </w:r>
          </w:p>
          <w:p w14:paraId="311A4F84" w14:textId="77777777" w:rsidR="005D67D7" w:rsidRPr="00F41A96" w:rsidRDefault="005D67D7" w:rsidP="0022288B">
            <w:pPr>
              <w:pStyle w:val="Paragrafoelenco"/>
              <w:numPr>
                <w:ilvl w:val="0"/>
                <w:numId w:val="1"/>
              </w:numPr>
              <w:spacing w:after="120"/>
              <w:ind w:left="567" w:right="33" w:hanging="426"/>
              <w:contextualSpacing w:val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 xml:space="preserve">che questo </w:t>
            </w:r>
            <w:r w:rsidRPr="00F41A96">
              <w:rPr>
                <w:rFonts w:ascii="Cambria" w:hAnsi="Cambria"/>
                <w:i/>
                <w:sz w:val="20"/>
                <w:szCs w:val="20"/>
              </w:rPr>
              <w:t>Progetto Formativo è parte integrate della Convenzione sopra richiamata;</w:t>
            </w:r>
          </w:p>
          <w:p w14:paraId="59693C84" w14:textId="77777777" w:rsidR="005D67D7" w:rsidRPr="00F41A96" w:rsidRDefault="005D67D7" w:rsidP="0022288B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F41A96">
              <w:rPr>
                <w:rFonts w:ascii="Cambria" w:hAnsi="Cambria"/>
                <w:i/>
                <w:sz w:val="20"/>
                <w:szCs w:val="20"/>
              </w:rPr>
              <w:t>che le informazioni contenuto nel presente Progetto formativo sono rese ai sensi dell’articolo 47 del D.P.R. 28/12/2000 n. 445 e di essere consapevoli delle responsabilità penali cui è possibile andare incontro in caso di dichiarazione mendace o di esibizione di atto falso o contenente dati non rispondenti a verità, ai sensi dell’articolo 76 del D.P.R. 28/12/2000 n. 445;</w:t>
            </w:r>
          </w:p>
          <w:p w14:paraId="35436B52" w14:textId="77777777" w:rsidR="005D67D7" w:rsidRPr="00EA7652" w:rsidRDefault="005D67D7" w:rsidP="0022288B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Cambria" w:hAnsi="Cambria"/>
                <w:i/>
                <w:szCs w:val="24"/>
              </w:rPr>
            </w:pPr>
            <w:r w:rsidRPr="00F41A96">
              <w:rPr>
                <w:rFonts w:ascii="Cambria" w:hAnsi="Cambria"/>
                <w:i/>
                <w:sz w:val="20"/>
                <w:szCs w:val="20"/>
              </w:rPr>
              <w:t xml:space="preserve">di esprimere, ai sensi del D.lgs. 30 giugno 2003, n. 196, il consenso al trattamento, anche automatizzato, dei dati personali contenuti nel presente Progetto formativo, inclusa la loro eventuale comunicazione a soggetti terzi specificatamente incaricati, limitatamente ai fini della corretta gestione del tirocinio, da parte del soggetto promotore e del soggetto ospitante </w:t>
            </w:r>
            <w:r w:rsidR="00363B53" w:rsidRPr="00F41A96">
              <w:rPr>
                <w:rFonts w:ascii="Cambria" w:hAnsi="Cambria"/>
                <w:i/>
                <w:sz w:val="20"/>
                <w:szCs w:val="20"/>
              </w:rPr>
              <w:t>e da parte del MIUR</w:t>
            </w:r>
            <w:r w:rsidRPr="00F41A96">
              <w:rPr>
                <w:rFonts w:ascii="Cambria" w:hAnsi="Cambria"/>
                <w:i/>
                <w:sz w:val="20"/>
                <w:szCs w:val="20"/>
              </w:rPr>
              <w:t>.</w:t>
            </w:r>
          </w:p>
        </w:tc>
      </w:tr>
    </w:tbl>
    <w:p w14:paraId="1A35F9DF" w14:textId="2CA33DFF" w:rsidR="005D67D7" w:rsidRDefault="005D67D7" w:rsidP="00710EC9">
      <w:pPr>
        <w:spacing w:before="240" w:after="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560996">
        <w:rPr>
          <w:rFonts w:ascii="Cambria" w:hAnsi="Cambria" w:cs="Arial"/>
          <w:i/>
          <w:color w:val="000000"/>
          <w:sz w:val="24"/>
          <w:szCs w:val="24"/>
        </w:rPr>
        <w:t>[città], [data]</w:t>
      </w:r>
    </w:p>
    <w:p w14:paraId="0D8E3B5A" w14:textId="77777777" w:rsidR="00710EC9" w:rsidRPr="00560996" w:rsidRDefault="00710EC9" w:rsidP="00710EC9">
      <w:pPr>
        <w:spacing w:after="0"/>
        <w:jc w:val="both"/>
        <w:rPr>
          <w:rFonts w:ascii="Cambria" w:hAnsi="Cambria" w:cs="Arial"/>
          <w:i/>
          <w:color w:val="000000"/>
          <w:sz w:val="24"/>
          <w:szCs w:val="24"/>
        </w:rPr>
      </w:pPr>
    </w:p>
    <w:p w14:paraId="07350E08" w14:textId="56B093B7" w:rsidR="005D67D7" w:rsidRPr="00710EC9" w:rsidRDefault="005D67D7" w:rsidP="00710EC9">
      <w:pPr>
        <w:tabs>
          <w:tab w:val="center" w:pos="2127"/>
          <w:tab w:val="center" w:pos="7513"/>
        </w:tabs>
        <w:autoSpaceDE w:val="0"/>
        <w:autoSpaceDN w:val="0"/>
        <w:adjustRightInd w:val="0"/>
        <w:spacing w:before="24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560996">
        <w:rPr>
          <w:rFonts w:ascii="Cambria" w:hAnsi="Cambria" w:cs="Arial"/>
          <w:i/>
          <w:color w:val="000000"/>
          <w:sz w:val="24"/>
          <w:szCs w:val="24"/>
        </w:rPr>
        <w:t>[inserire nome cognome del firmatario]</w:t>
      </w:r>
      <w:r w:rsidRPr="00560996">
        <w:rPr>
          <w:rFonts w:ascii="Cambria" w:hAnsi="Cambria" w:cs="Arial"/>
          <w:i/>
          <w:color w:val="000000"/>
          <w:sz w:val="24"/>
          <w:szCs w:val="24"/>
        </w:rPr>
        <w:tab/>
        <w:t>[firma]</w:t>
      </w:r>
    </w:p>
    <w:sectPr w:rsidR="005D67D7" w:rsidRPr="00710EC9" w:rsidSect="00C81D90">
      <w:headerReference w:type="default" r:id="rId8"/>
      <w:footerReference w:type="default" r:id="rId9"/>
      <w:pgSz w:w="11906" w:h="16838"/>
      <w:pgMar w:top="369" w:right="851" w:bottom="567" w:left="851" w:header="426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43E1" w14:textId="77777777" w:rsidR="00887E38" w:rsidRDefault="00887E38" w:rsidP="00D91DBF">
      <w:pPr>
        <w:spacing w:after="0" w:line="240" w:lineRule="auto"/>
      </w:pPr>
      <w:r>
        <w:separator/>
      </w:r>
    </w:p>
  </w:endnote>
  <w:endnote w:type="continuationSeparator" w:id="0">
    <w:p w14:paraId="0673FCC8" w14:textId="77777777" w:rsidR="00887E38" w:rsidRDefault="00887E38" w:rsidP="00D9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4AF2" w14:textId="77777777" w:rsidR="00E81F9F" w:rsidRDefault="00C81D90" w:rsidP="00301DD2">
    <w:pPr>
      <w:pStyle w:val="Pidipagina"/>
      <w:pBdr>
        <w:top w:val="single" w:sz="4" w:space="1" w:color="auto"/>
      </w:pBdr>
      <w:tabs>
        <w:tab w:val="center" w:pos="-2835"/>
        <w:tab w:val="left" w:pos="-2552"/>
      </w:tabs>
      <w:jc w:val="center"/>
      <w:rPr>
        <w:spacing w:val="16"/>
        <w:sz w:val="18"/>
        <w:szCs w:val="18"/>
        <w:lang w:val="en-US"/>
      </w:rPr>
    </w:pPr>
    <w:r>
      <w:rPr>
        <w:noProof/>
      </w:rPr>
      <w:pict w14:anchorId="75A21573">
        <v:group id="Gruppo 6" o:spid="_x0000_s1025" alt="" style="position:absolute;left:0;text-align:left;margin-left:416.55pt;margin-top:5.15pt;width:87.75pt;height:45.1pt;z-index:251665920" coordorigin="9465,1599" coordsize="1755,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" style="position:absolute;left:9784;top:1601;width:592;height:552;visibility:visible;mso-wrap-style:square">
            <v:imagedata r:id="rId1" o:title=""/>
            <o:lock v:ext="edit" aspectratio="f"/>
          </v:shape>
          <v:shape id="Picture 4" o:spid="_x0000_s1027" type="#_x0000_t75" alt="" style="position:absolute;left:10443;top:1599;width:608;height:567;visibility:visible;mso-wrap-style:square">
            <v:imagedata r:id="rId2" o:title=""/>
            <o:lock v:ext="edit" aspectratio="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alt="" style="position:absolute;left:9465;top:2187;width:1755;height:314;visibility:visible;mso-wrap-style:square;v-text-anchor:top" strokecolor="white">
            <v:textbox style="mso-next-textbox:#Text Box 5">
              <w:txbxContent>
                <w:p w14:paraId="1155EAB8" w14:textId="77777777" w:rsidR="00E81F9F" w:rsidRDefault="00E81F9F" w:rsidP="00744321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Certificata ISO</w:t>
                  </w:r>
                  <w:r>
                    <w:t xml:space="preserve"> </w:t>
                  </w:r>
                  <w:r>
                    <w:rPr>
                      <w:sz w:val="12"/>
                      <w:szCs w:val="12"/>
                    </w:rPr>
                    <w:t>9001:2015</w:t>
                  </w:r>
                </w:p>
              </w:txbxContent>
            </v:textbox>
          </v:shape>
        </v:group>
      </w:pict>
    </w:r>
    <w:r w:rsidR="00E81F9F">
      <w:rPr>
        <w:noProof/>
      </w:rPr>
      <w:drawing>
        <wp:anchor distT="0" distB="0" distL="114300" distR="114300" simplePos="0" relativeHeight="251664896" behindDoc="0" locked="0" layoutInCell="1" allowOverlap="1" wp14:anchorId="2A8446A5" wp14:editId="2F96FDA9">
          <wp:simplePos x="0" y="0"/>
          <wp:positionH relativeFrom="column">
            <wp:posOffset>89535</wp:posOffset>
          </wp:positionH>
          <wp:positionV relativeFrom="paragraph">
            <wp:posOffset>40640</wp:posOffset>
          </wp:positionV>
          <wp:extent cx="676275" cy="485775"/>
          <wp:effectExtent l="0" t="0" r="9525" b="9525"/>
          <wp:wrapNone/>
          <wp:docPr id="1154762886" name="Immagine 1154762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F9F">
      <w:rPr>
        <w:spacing w:val="16"/>
        <w:sz w:val="18"/>
        <w:szCs w:val="18"/>
        <w:lang w:val="en-US"/>
      </w:rPr>
      <w:t>Tel. 030.98.10.20 - 030.98.01.15 - 030.98.21.312</w:t>
    </w:r>
  </w:p>
  <w:p w14:paraId="13B9DEF0" w14:textId="77777777" w:rsidR="00E81F9F" w:rsidRDefault="00E81F9F" w:rsidP="00744321">
    <w:pPr>
      <w:pStyle w:val="Pidipagina"/>
      <w:jc w:val="center"/>
      <w:rPr>
        <w:spacing w:val="12"/>
        <w:sz w:val="18"/>
        <w:szCs w:val="18"/>
        <w:lang w:val="en-US"/>
      </w:rPr>
    </w:pPr>
    <w:r>
      <w:rPr>
        <w:spacing w:val="12"/>
        <w:sz w:val="18"/>
        <w:szCs w:val="18"/>
        <w:lang w:val="en-US"/>
      </w:rPr>
      <w:t xml:space="preserve">C.F. 98007620176 – Email: </w:t>
    </w:r>
    <w:hyperlink r:id="rId4" w:history="1">
      <w:r w:rsidRPr="002B1C2A">
        <w:rPr>
          <w:rStyle w:val="Collegamentoipertestuale"/>
          <w:spacing w:val="12"/>
          <w:sz w:val="18"/>
          <w:szCs w:val="18"/>
          <w:lang w:val="en-US"/>
        </w:rPr>
        <w:t>bsis008004@pec.istruzione.it</w:t>
      </w:r>
    </w:hyperlink>
    <w:r>
      <w:rPr>
        <w:spacing w:val="12"/>
        <w:sz w:val="18"/>
        <w:szCs w:val="18"/>
        <w:lang w:val="en-US"/>
      </w:rPr>
      <w:t xml:space="preserve">  </w:t>
    </w:r>
  </w:p>
  <w:p w14:paraId="5CAA596E" w14:textId="77777777" w:rsidR="00E81F9F" w:rsidRDefault="00E81F9F" w:rsidP="00744321">
    <w:pPr>
      <w:pStyle w:val="Pidipagina"/>
      <w:spacing w:line="264" w:lineRule="auto"/>
      <w:jc w:val="center"/>
      <w:rPr>
        <w:sz w:val="12"/>
        <w:szCs w:val="12"/>
      </w:rPr>
    </w:pPr>
    <w:r>
      <w:rPr>
        <w:sz w:val="12"/>
        <w:szCs w:val="12"/>
      </w:rPr>
      <w:t>Codici Meccanografici: IIS BSIS008004 - ITCG BSTD00801A - LICEO SC. BSPS00801E - IPIA BSRI00801Q</w:t>
    </w:r>
  </w:p>
  <w:p w14:paraId="0E35AC4D" w14:textId="403B2128" w:rsidR="00E81F9F" w:rsidRDefault="00E81F9F" w:rsidP="00744321">
    <w:pPr>
      <w:pStyle w:val="Pidipagina"/>
      <w:tabs>
        <w:tab w:val="left" w:pos="708"/>
      </w:tabs>
      <w:spacing w:line="288" w:lineRule="auto"/>
      <w:ind w:right="-1"/>
      <w:jc w:val="center"/>
      <w:rPr>
        <w:rFonts w:ascii="Bookman Old Style" w:hAnsi="Bookman Old Style"/>
        <w:spacing w:val="6"/>
        <w:sz w:val="11"/>
        <w:szCs w:val="11"/>
      </w:rPr>
    </w:pPr>
    <w:r>
      <w:rPr>
        <w:rFonts w:ascii="Bookman Old Style" w:hAnsi="Bookman Old Style"/>
        <w:spacing w:val="6"/>
        <w:sz w:val="11"/>
        <w:szCs w:val="11"/>
      </w:rPr>
      <w:fldChar w:fldCharType="begin"/>
    </w:r>
    <w:r>
      <w:rPr>
        <w:rFonts w:ascii="Bookman Old Style" w:hAnsi="Bookman Old Style"/>
        <w:spacing w:val="6"/>
        <w:sz w:val="11"/>
        <w:szCs w:val="11"/>
      </w:rPr>
      <w:instrText xml:space="preserve"> FILENAME \p </w:instrText>
    </w:r>
    <w:r>
      <w:rPr>
        <w:rFonts w:ascii="Bookman Old Style" w:hAnsi="Bookman Old Style"/>
        <w:spacing w:val="6"/>
        <w:sz w:val="11"/>
        <w:szCs w:val="11"/>
      </w:rPr>
      <w:fldChar w:fldCharType="separate"/>
    </w:r>
    <w:r>
      <w:rPr>
        <w:rFonts w:ascii="Bookman Old Style" w:hAnsi="Bookman Old Style"/>
        <w:noProof/>
        <w:spacing w:val="6"/>
        <w:sz w:val="11"/>
        <w:szCs w:val="11"/>
      </w:rPr>
      <w:t>\\serveriis\Dati\Segr.amm Micaela\Moduli\Moduli\modulistica_PTCO\EI_105_Progetto_formativo_individuale.docx</w:t>
    </w:r>
    <w:r>
      <w:rPr>
        <w:rFonts w:ascii="Bookman Old Style" w:hAnsi="Bookman Old Style"/>
        <w:spacing w:val="6"/>
        <w:sz w:val="11"/>
        <w:szCs w:val="11"/>
      </w:rPr>
      <w:fldChar w:fldCharType="end"/>
    </w:r>
  </w:p>
  <w:p w14:paraId="3C1FC98F" w14:textId="77777777" w:rsidR="00E81F9F" w:rsidRPr="0031034D" w:rsidRDefault="00E81F9F" w:rsidP="00744321">
    <w:pPr>
      <w:jc w:val="center"/>
      <w:rPr>
        <w:sz w:val="12"/>
        <w:szCs w:val="12"/>
      </w:rPr>
    </w:pPr>
    <w:r>
      <w:rPr>
        <w:sz w:val="12"/>
        <w:szCs w:val="12"/>
      </w:rPr>
      <w:t xml:space="preserve">Pagina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di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641C" w14:textId="77777777" w:rsidR="00887E38" w:rsidRDefault="00887E38" w:rsidP="00D91DBF">
      <w:pPr>
        <w:spacing w:after="0" w:line="240" w:lineRule="auto"/>
      </w:pPr>
      <w:r>
        <w:separator/>
      </w:r>
    </w:p>
  </w:footnote>
  <w:footnote w:type="continuationSeparator" w:id="0">
    <w:p w14:paraId="4B73E4DA" w14:textId="77777777" w:rsidR="00887E38" w:rsidRDefault="00887E38" w:rsidP="00D9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D70F" w14:textId="55A87761" w:rsidR="005470BC" w:rsidRDefault="005470BC" w:rsidP="00177EBE">
    <w:pPr>
      <w:pStyle w:val="Intestazion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3CA3889" wp14:editId="4FE7A035">
          <wp:simplePos x="0" y="0"/>
          <wp:positionH relativeFrom="column">
            <wp:posOffset>640715</wp:posOffset>
          </wp:positionH>
          <wp:positionV relativeFrom="paragraph">
            <wp:posOffset>-41910</wp:posOffset>
          </wp:positionV>
          <wp:extent cx="583565" cy="419100"/>
          <wp:effectExtent l="19050" t="0" r="6985" b="0"/>
          <wp:wrapNone/>
          <wp:docPr id="663427112" name="Immagine 663427112" descr="\\server01\Dati\Segr.amm Micaela\IFTS - ITS &amp; PTP\IFTS\loghi ATS\antoni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Dati\Segr.amm Micaela\IFTS - ITS &amp; PTP\IFTS\loghi ATS\antoniet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3BF44C6" w14:textId="77777777" w:rsidR="005470BC" w:rsidRPr="002B0C18" w:rsidRDefault="005470BC" w:rsidP="00177EBE">
    <w:pPr>
      <w:pStyle w:val="Intestazione"/>
    </w:pPr>
  </w:p>
  <w:tbl>
    <w:tblPr>
      <w:tblW w:w="0" w:type="auto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44"/>
      <w:gridCol w:w="5757"/>
      <w:gridCol w:w="1177"/>
    </w:tblGrid>
    <w:tr w:rsidR="005470BC" w:rsidRPr="00177EBE" w14:paraId="1DF0DA4B" w14:textId="77777777">
      <w:trPr>
        <w:jc w:val="center"/>
      </w:trPr>
      <w:tc>
        <w:tcPr>
          <w:tcW w:w="284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BBE301A" w14:textId="77777777" w:rsidR="005470BC" w:rsidRPr="00177EBE" w:rsidRDefault="005470BC" w:rsidP="00177EBE">
          <w:pPr>
            <w:pStyle w:val="Intestazione"/>
            <w:jc w:val="center"/>
            <w:rPr>
              <w:rFonts w:ascii="Times New Roman" w:hAnsi="Times New Roman"/>
            </w:rPr>
          </w:pPr>
          <w:r w:rsidRPr="00177EBE">
            <w:rPr>
              <w:rFonts w:ascii="Times New Roman" w:hAnsi="Times New Roman"/>
              <w:sz w:val="16"/>
              <w:szCs w:val="16"/>
            </w:rPr>
            <w:t>I.I.S.«</w:t>
          </w:r>
          <w:proofErr w:type="spellStart"/>
          <w:r w:rsidRPr="00177EBE">
            <w:rPr>
              <w:rFonts w:ascii="Times New Roman" w:hAnsi="Times New Roman"/>
              <w:sz w:val="16"/>
              <w:szCs w:val="16"/>
            </w:rPr>
            <w:t>G.Antonietti</w:t>
          </w:r>
          <w:proofErr w:type="spellEnd"/>
          <w:r w:rsidRPr="00177EBE">
            <w:rPr>
              <w:rFonts w:ascii="Times New Roman" w:hAnsi="Times New Roman"/>
              <w:sz w:val="16"/>
              <w:szCs w:val="16"/>
            </w:rPr>
            <w:t>»- Iseo</w:t>
          </w:r>
        </w:p>
      </w:tc>
      <w:tc>
        <w:tcPr>
          <w:tcW w:w="575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A483CEC" w14:textId="286998FE" w:rsidR="005470BC" w:rsidRPr="00177EBE" w:rsidRDefault="005470BC" w:rsidP="000A0D62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177EBE">
            <w:rPr>
              <w:rFonts w:ascii="Times New Roman" w:hAnsi="Times New Roman"/>
              <w:sz w:val="16"/>
              <w:szCs w:val="16"/>
            </w:rPr>
            <w:t xml:space="preserve">Mod. E.I. </w:t>
          </w:r>
          <w:r>
            <w:rPr>
              <w:rFonts w:ascii="Times New Roman" w:hAnsi="Times New Roman"/>
              <w:sz w:val="16"/>
              <w:szCs w:val="16"/>
            </w:rPr>
            <w:t>1</w:t>
          </w:r>
          <w:r w:rsidR="00FF68DC">
            <w:rPr>
              <w:rFonts w:ascii="Times New Roman" w:hAnsi="Times New Roman"/>
              <w:sz w:val="16"/>
              <w:szCs w:val="16"/>
            </w:rPr>
            <w:t>42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– </w:t>
          </w:r>
          <w:r>
            <w:rPr>
              <w:rFonts w:ascii="Times New Roman" w:hAnsi="Times New Roman"/>
              <w:sz w:val="16"/>
              <w:szCs w:val="16"/>
            </w:rPr>
            <w:t>progetto formativo individuale</w:t>
          </w:r>
          <w:r w:rsidR="00FF68DC">
            <w:rPr>
              <w:rFonts w:ascii="Times New Roman" w:hAnsi="Times New Roman"/>
              <w:sz w:val="16"/>
              <w:szCs w:val="16"/>
            </w:rPr>
            <w:t xml:space="preserve"> OSS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– rev. 0</w:t>
          </w:r>
          <w:r w:rsidR="00C81D90">
            <w:rPr>
              <w:rFonts w:ascii="Times New Roman" w:hAnsi="Times New Roman"/>
              <w:sz w:val="16"/>
              <w:szCs w:val="16"/>
            </w:rPr>
            <w:t>1</w:t>
          </w:r>
          <w:r>
            <w:rPr>
              <w:rFonts w:ascii="Times New Roman" w:hAnsi="Times New Roman"/>
              <w:sz w:val="16"/>
              <w:szCs w:val="16"/>
            </w:rPr>
            <w:t xml:space="preserve"> –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</w:t>
          </w:r>
          <w:r w:rsidR="00C81D90">
            <w:rPr>
              <w:rFonts w:ascii="Times New Roman" w:hAnsi="Times New Roman"/>
              <w:sz w:val="16"/>
              <w:szCs w:val="16"/>
            </w:rPr>
            <w:t>22/01/2024</w:t>
          </w:r>
        </w:p>
      </w:tc>
      <w:tc>
        <w:tcPr>
          <w:tcW w:w="117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055FDA8" w14:textId="66D96798" w:rsidR="005470BC" w:rsidRPr="00177EBE" w:rsidRDefault="005470BC" w:rsidP="00177EBE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177EBE">
            <w:rPr>
              <w:rFonts w:ascii="Times New Roman" w:hAnsi="Times New Roman"/>
              <w:sz w:val="16"/>
              <w:szCs w:val="16"/>
            </w:rPr>
            <w:t xml:space="preserve">Pagina </w: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77EBE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di </w: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77EBE">
            <w:rPr>
              <w:rFonts w:ascii="Times New Roman" w:hAnsi="Times New Roman"/>
              <w:sz w:val="16"/>
              <w:szCs w:val="16"/>
            </w:rPr>
            <w:instrText xml:space="preserve"> NUMPAGES </w:instrTex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</w:rPr>
            <w:t>8</w: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14:paraId="3BF334EE" w14:textId="77777777" w:rsidR="005470BC" w:rsidRPr="005D67D7" w:rsidRDefault="005470BC" w:rsidP="005D67D7">
    <w:pPr>
      <w:pStyle w:val="Intestazio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7AD"/>
    <w:multiLevelType w:val="hybridMultilevel"/>
    <w:tmpl w:val="8A4AC624"/>
    <w:lvl w:ilvl="0" w:tplc="0007041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9F5"/>
    <w:multiLevelType w:val="hybridMultilevel"/>
    <w:tmpl w:val="F258C7B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544BCC"/>
    <w:multiLevelType w:val="hybridMultilevel"/>
    <w:tmpl w:val="105885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063BF"/>
    <w:multiLevelType w:val="hybridMultilevel"/>
    <w:tmpl w:val="E7A67D86"/>
    <w:lvl w:ilvl="0" w:tplc="0B062F7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25F3"/>
    <w:multiLevelType w:val="hybridMultilevel"/>
    <w:tmpl w:val="0DF01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E1FE9"/>
    <w:multiLevelType w:val="hybridMultilevel"/>
    <w:tmpl w:val="BD46D9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AE13A7"/>
    <w:multiLevelType w:val="hybridMultilevel"/>
    <w:tmpl w:val="470043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D4C3C"/>
    <w:multiLevelType w:val="hybridMultilevel"/>
    <w:tmpl w:val="C9E85A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03F77"/>
    <w:multiLevelType w:val="hybridMultilevel"/>
    <w:tmpl w:val="1416FF7E"/>
    <w:lvl w:ilvl="0" w:tplc="A11E6468">
      <w:start w:val="2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75" w:hanging="360"/>
      </w:pPr>
    </w:lvl>
    <w:lvl w:ilvl="2" w:tplc="0410001B" w:tentative="1">
      <w:start w:val="1"/>
      <w:numFmt w:val="lowerRoman"/>
      <w:lvlText w:val="%3."/>
      <w:lvlJc w:val="right"/>
      <w:pPr>
        <w:ind w:left="1195" w:hanging="180"/>
      </w:pPr>
    </w:lvl>
    <w:lvl w:ilvl="3" w:tplc="0410000F" w:tentative="1">
      <w:start w:val="1"/>
      <w:numFmt w:val="decimal"/>
      <w:lvlText w:val="%4."/>
      <w:lvlJc w:val="left"/>
      <w:pPr>
        <w:ind w:left="1915" w:hanging="360"/>
      </w:pPr>
    </w:lvl>
    <w:lvl w:ilvl="4" w:tplc="04100019" w:tentative="1">
      <w:start w:val="1"/>
      <w:numFmt w:val="lowerLetter"/>
      <w:lvlText w:val="%5."/>
      <w:lvlJc w:val="left"/>
      <w:pPr>
        <w:ind w:left="2635" w:hanging="360"/>
      </w:pPr>
    </w:lvl>
    <w:lvl w:ilvl="5" w:tplc="0410001B" w:tentative="1">
      <w:start w:val="1"/>
      <w:numFmt w:val="lowerRoman"/>
      <w:lvlText w:val="%6."/>
      <w:lvlJc w:val="right"/>
      <w:pPr>
        <w:ind w:left="3355" w:hanging="180"/>
      </w:pPr>
    </w:lvl>
    <w:lvl w:ilvl="6" w:tplc="0410000F" w:tentative="1">
      <w:start w:val="1"/>
      <w:numFmt w:val="decimal"/>
      <w:lvlText w:val="%7."/>
      <w:lvlJc w:val="left"/>
      <w:pPr>
        <w:ind w:left="4075" w:hanging="360"/>
      </w:pPr>
    </w:lvl>
    <w:lvl w:ilvl="7" w:tplc="04100019" w:tentative="1">
      <w:start w:val="1"/>
      <w:numFmt w:val="lowerLetter"/>
      <w:lvlText w:val="%8."/>
      <w:lvlJc w:val="left"/>
      <w:pPr>
        <w:ind w:left="4795" w:hanging="360"/>
      </w:pPr>
    </w:lvl>
    <w:lvl w:ilvl="8" w:tplc="0410001B" w:tentative="1">
      <w:start w:val="1"/>
      <w:numFmt w:val="lowerRoman"/>
      <w:lvlText w:val="%9."/>
      <w:lvlJc w:val="right"/>
      <w:pPr>
        <w:ind w:left="5515" w:hanging="180"/>
      </w:pPr>
    </w:lvl>
  </w:abstractNum>
  <w:abstractNum w:abstractNumId="9" w15:restartNumberingAfterBreak="0">
    <w:nsid w:val="16160F8B"/>
    <w:multiLevelType w:val="hybridMultilevel"/>
    <w:tmpl w:val="FCCCB674"/>
    <w:lvl w:ilvl="0" w:tplc="0410000B">
      <w:start w:val="1"/>
      <w:numFmt w:val="bullet"/>
      <w:lvlText w:val=""/>
      <w:lvlJc w:val="left"/>
      <w:pPr>
        <w:ind w:left="20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10" w15:restartNumberingAfterBreak="0">
    <w:nsid w:val="17AB3726"/>
    <w:multiLevelType w:val="hybridMultilevel"/>
    <w:tmpl w:val="5C8E2456"/>
    <w:lvl w:ilvl="0" w:tplc="7F520A38">
      <w:start w:val="5"/>
      <w:numFmt w:val="lowerLetter"/>
      <w:lvlText w:val="%1."/>
      <w:lvlJc w:val="left"/>
      <w:pPr>
        <w:ind w:left="1068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-1300" w:hanging="360"/>
      </w:pPr>
    </w:lvl>
    <w:lvl w:ilvl="2" w:tplc="0410001B" w:tentative="1">
      <w:start w:val="1"/>
      <w:numFmt w:val="lowerRoman"/>
      <w:lvlText w:val="%3."/>
      <w:lvlJc w:val="right"/>
      <w:pPr>
        <w:ind w:left="-580" w:hanging="180"/>
      </w:pPr>
    </w:lvl>
    <w:lvl w:ilvl="3" w:tplc="0410000F" w:tentative="1">
      <w:start w:val="1"/>
      <w:numFmt w:val="decimal"/>
      <w:lvlText w:val="%4."/>
      <w:lvlJc w:val="left"/>
      <w:pPr>
        <w:ind w:left="140" w:hanging="360"/>
      </w:pPr>
    </w:lvl>
    <w:lvl w:ilvl="4" w:tplc="04100019" w:tentative="1">
      <w:start w:val="1"/>
      <w:numFmt w:val="lowerLetter"/>
      <w:lvlText w:val="%5."/>
      <w:lvlJc w:val="left"/>
      <w:pPr>
        <w:ind w:left="860" w:hanging="360"/>
      </w:pPr>
    </w:lvl>
    <w:lvl w:ilvl="5" w:tplc="0410001B" w:tentative="1">
      <w:start w:val="1"/>
      <w:numFmt w:val="lowerRoman"/>
      <w:lvlText w:val="%6."/>
      <w:lvlJc w:val="right"/>
      <w:pPr>
        <w:ind w:left="1580" w:hanging="180"/>
      </w:pPr>
    </w:lvl>
    <w:lvl w:ilvl="6" w:tplc="0410000F" w:tentative="1">
      <w:start w:val="1"/>
      <w:numFmt w:val="decimal"/>
      <w:lvlText w:val="%7."/>
      <w:lvlJc w:val="left"/>
      <w:pPr>
        <w:ind w:left="2300" w:hanging="360"/>
      </w:pPr>
    </w:lvl>
    <w:lvl w:ilvl="7" w:tplc="04100019" w:tentative="1">
      <w:start w:val="1"/>
      <w:numFmt w:val="lowerLetter"/>
      <w:lvlText w:val="%8."/>
      <w:lvlJc w:val="left"/>
      <w:pPr>
        <w:ind w:left="3020" w:hanging="360"/>
      </w:pPr>
    </w:lvl>
    <w:lvl w:ilvl="8" w:tplc="0410001B" w:tentative="1">
      <w:start w:val="1"/>
      <w:numFmt w:val="lowerRoman"/>
      <w:lvlText w:val="%9."/>
      <w:lvlJc w:val="right"/>
      <w:pPr>
        <w:ind w:left="3740" w:hanging="180"/>
      </w:pPr>
    </w:lvl>
  </w:abstractNum>
  <w:abstractNum w:abstractNumId="11" w15:restartNumberingAfterBreak="0">
    <w:nsid w:val="187025E3"/>
    <w:multiLevelType w:val="hybridMultilevel"/>
    <w:tmpl w:val="7D382B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2B38E5"/>
    <w:multiLevelType w:val="hybridMultilevel"/>
    <w:tmpl w:val="B0149310"/>
    <w:lvl w:ilvl="0" w:tplc="4F96BBF0">
      <w:start w:val="1"/>
      <w:numFmt w:val="bullet"/>
      <w:lvlText w:val=""/>
      <w:lvlJc w:val="left"/>
      <w:pPr>
        <w:ind w:left="8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 w15:restartNumberingAfterBreak="0">
    <w:nsid w:val="1C3C5E71"/>
    <w:multiLevelType w:val="hybridMultilevel"/>
    <w:tmpl w:val="E26C02B0"/>
    <w:lvl w:ilvl="0" w:tplc="4F96BBF0">
      <w:start w:val="1"/>
      <w:numFmt w:val="bullet"/>
      <w:lvlText w:val=""/>
      <w:lvlJc w:val="left"/>
      <w:pPr>
        <w:ind w:left="8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4" w15:restartNumberingAfterBreak="0">
    <w:nsid w:val="1FE707D3"/>
    <w:multiLevelType w:val="hybridMultilevel"/>
    <w:tmpl w:val="3EEC6D1E"/>
    <w:lvl w:ilvl="0" w:tplc="7EB427E8">
      <w:start w:val="1"/>
      <w:numFmt w:val="lowerLetter"/>
      <w:lvlText w:val="%1)"/>
      <w:lvlJc w:val="left"/>
      <w:pPr>
        <w:ind w:left="109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200D5BBD"/>
    <w:multiLevelType w:val="hybridMultilevel"/>
    <w:tmpl w:val="65AAB862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F7220"/>
    <w:multiLevelType w:val="hybridMultilevel"/>
    <w:tmpl w:val="FB8EF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E70B6"/>
    <w:multiLevelType w:val="hybridMultilevel"/>
    <w:tmpl w:val="9C0E5FC8"/>
    <w:lvl w:ilvl="0" w:tplc="006A263E">
      <w:start w:val="4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C22E9"/>
    <w:multiLevelType w:val="hybridMultilevel"/>
    <w:tmpl w:val="E2440E86"/>
    <w:lvl w:ilvl="0" w:tplc="4176BC94">
      <w:start w:val="5"/>
      <w:numFmt w:val="lowerLetter"/>
      <w:lvlText w:val="%1."/>
      <w:lvlJc w:val="left"/>
      <w:pPr>
        <w:ind w:left="23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304C7"/>
    <w:multiLevelType w:val="multilevel"/>
    <w:tmpl w:val="826AC014"/>
    <w:lvl w:ilvl="0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B0806"/>
    <w:multiLevelType w:val="hybridMultilevel"/>
    <w:tmpl w:val="C884E240"/>
    <w:lvl w:ilvl="0" w:tplc="E3CA765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101F1"/>
    <w:multiLevelType w:val="hybridMultilevel"/>
    <w:tmpl w:val="334657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539F3"/>
    <w:multiLevelType w:val="hybridMultilevel"/>
    <w:tmpl w:val="DCC4E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C3625"/>
    <w:multiLevelType w:val="hybridMultilevel"/>
    <w:tmpl w:val="298E8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41A99"/>
    <w:multiLevelType w:val="hybridMultilevel"/>
    <w:tmpl w:val="32E8397C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64DBB"/>
    <w:multiLevelType w:val="hybridMultilevel"/>
    <w:tmpl w:val="6E402332"/>
    <w:lvl w:ilvl="0" w:tplc="AE66F2DA">
      <w:start w:val="5"/>
      <w:numFmt w:val="lowerLetter"/>
      <w:lvlText w:val="%1."/>
      <w:lvlJc w:val="left"/>
      <w:pPr>
        <w:ind w:left="473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368" w:hanging="360"/>
      </w:pPr>
    </w:lvl>
    <w:lvl w:ilvl="2" w:tplc="0410001B" w:tentative="1">
      <w:start w:val="1"/>
      <w:numFmt w:val="lowerRoman"/>
      <w:lvlText w:val="%3."/>
      <w:lvlJc w:val="right"/>
      <w:pPr>
        <w:ind w:left="3088" w:hanging="180"/>
      </w:pPr>
    </w:lvl>
    <w:lvl w:ilvl="3" w:tplc="0410000F" w:tentative="1">
      <w:start w:val="1"/>
      <w:numFmt w:val="decimal"/>
      <w:lvlText w:val="%4."/>
      <w:lvlJc w:val="left"/>
      <w:pPr>
        <w:ind w:left="3808" w:hanging="360"/>
      </w:pPr>
    </w:lvl>
    <w:lvl w:ilvl="4" w:tplc="04100019" w:tentative="1">
      <w:start w:val="1"/>
      <w:numFmt w:val="lowerLetter"/>
      <w:lvlText w:val="%5."/>
      <w:lvlJc w:val="left"/>
      <w:pPr>
        <w:ind w:left="4528" w:hanging="360"/>
      </w:pPr>
    </w:lvl>
    <w:lvl w:ilvl="5" w:tplc="0410001B" w:tentative="1">
      <w:start w:val="1"/>
      <w:numFmt w:val="lowerRoman"/>
      <w:lvlText w:val="%6."/>
      <w:lvlJc w:val="right"/>
      <w:pPr>
        <w:ind w:left="5248" w:hanging="180"/>
      </w:pPr>
    </w:lvl>
    <w:lvl w:ilvl="6" w:tplc="0410000F" w:tentative="1">
      <w:start w:val="1"/>
      <w:numFmt w:val="decimal"/>
      <w:lvlText w:val="%7."/>
      <w:lvlJc w:val="left"/>
      <w:pPr>
        <w:ind w:left="5968" w:hanging="360"/>
      </w:pPr>
    </w:lvl>
    <w:lvl w:ilvl="7" w:tplc="04100019" w:tentative="1">
      <w:start w:val="1"/>
      <w:numFmt w:val="lowerLetter"/>
      <w:lvlText w:val="%8."/>
      <w:lvlJc w:val="left"/>
      <w:pPr>
        <w:ind w:left="6688" w:hanging="360"/>
      </w:pPr>
    </w:lvl>
    <w:lvl w:ilvl="8" w:tplc="0410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6" w15:restartNumberingAfterBreak="0">
    <w:nsid w:val="49545886"/>
    <w:multiLevelType w:val="hybridMultilevel"/>
    <w:tmpl w:val="36EC72C6"/>
    <w:lvl w:ilvl="0" w:tplc="7B54E152">
      <w:start w:val="1"/>
      <w:numFmt w:val="lowerLetter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4042C"/>
    <w:multiLevelType w:val="hybridMultilevel"/>
    <w:tmpl w:val="6FC43D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B2047"/>
    <w:multiLevelType w:val="hybridMultilevel"/>
    <w:tmpl w:val="1762619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D8717B"/>
    <w:multiLevelType w:val="hybridMultilevel"/>
    <w:tmpl w:val="9A2ACA64"/>
    <w:lvl w:ilvl="0" w:tplc="F7E4A5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A6C4E"/>
    <w:multiLevelType w:val="hybridMultilevel"/>
    <w:tmpl w:val="6D7E15C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A3038A"/>
    <w:multiLevelType w:val="hybridMultilevel"/>
    <w:tmpl w:val="775ECE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76CC2"/>
    <w:multiLevelType w:val="hybridMultilevel"/>
    <w:tmpl w:val="2348CCE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9105799"/>
    <w:multiLevelType w:val="hybridMultilevel"/>
    <w:tmpl w:val="8B76AD54"/>
    <w:lvl w:ilvl="0" w:tplc="7500F53A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239A2"/>
    <w:multiLevelType w:val="hybridMultilevel"/>
    <w:tmpl w:val="8F400CA6"/>
    <w:lvl w:ilvl="0" w:tplc="7D64053A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017C7"/>
    <w:multiLevelType w:val="hybridMultilevel"/>
    <w:tmpl w:val="E780B2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273C7"/>
    <w:multiLevelType w:val="hybridMultilevel"/>
    <w:tmpl w:val="C6648C20"/>
    <w:lvl w:ilvl="0" w:tplc="AE66F2DA">
      <w:start w:val="5"/>
      <w:numFmt w:val="lowerLetter"/>
      <w:lvlText w:val="%1."/>
      <w:lvlJc w:val="left"/>
      <w:pPr>
        <w:ind w:left="38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F7832"/>
    <w:multiLevelType w:val="hybridMultilevel"/>
    <w:tmpl w:val="E9501F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1716364">
    <w:abstractNumId w:val="9"/>
  </w:num>
  <w:num w:numId="2" w16cid:durableId="905410250">
    <w:abstractNumId w:val="2"/>
  </w:num>
  <w:num w:numId="3" w16cid:durableId="1256746227">
    <w:abstractNumId w:val="11"/>
  </w:num>
  <w:num w:numId="4" w16cid:durableId="959996624">
    <w:abstractNumId w:val="38"/>
  </w:num>
  <w:num w:numId="5" w16cid:durableId="1384716997">
    <w:abstractNumId w:val="4"/>
  </w:num>
  <w:num w:numId="6" w16cid:durableId="1683239186">
    <w:abstractNumId w:val="36"/>
  </w:num>
  <w:num w:numId="7" w16cid:durableId="574978813">
    <w:abstractNumId w:val="7"/>
  </w:num>
  <w:num w:numId="8" w16cid:durableId="615527280">
    <w:abstractNumId w:val="35"/>
  </w:num>
  <w:num w:numId="9" w16cid:durableId="2001031628">
    <w:abstractNumId w:val="27"/>
  </w:num>
  <w:num w:numId="10" w16cid:durableId="1247962829">
    <w:abstractNumId w:val="16"/>
  </w:num>
  <w:num w:numId="11" w16cid:durableId="114833328">
    <w:abstractNumId w:val="6"/>
  </w:num>
  <w:num w:numId="12" w16cid:durableId="505707161">
    <w:abstractNumId w:val="30"/>
  </w:num>
  <w:num w:numId="13" w16cid:durableId="341471855">
    <w:abstractNumId w:val="21"/>
  </w:num>
  <w:num w:numId="14" w16cid:durableId="801113393">
    <w:abstractNumId w:val="31"/>
  </w:num>
  <w:num w:numId="15" w16cid:durableId="915744079">
    <w:abstractNumId w:val="15"/>
  </w:num>
  <w:num w:numId="16" w16cid:durableId="1634827488">
    <w:abstractNumId w:val="24"/>
  </w:num>
  <w:num w:numId="17" w16cid:durableId="1250191887">
    <w:abstractNumId w:val="13"/>
  </w:num>
  <w:num w:numId="18" w16cid:durableId="1228373036">
    <w:abstractNumId w:val="12"/>
  </w:num>
  <w:num w:numId="19" w16cid:durableId="983434402">
    <w:abstractNumId w:val="3"/>
  </w:num>
  <w:num w:numId="20" w16cid:durableId="969094622">
    <w:abstractNumId w:val="23"/>
  </w:num>
  <w:num w:numId="21" w16cid:durableId="223831840">
    <w:abstractNumId w:val="1"/>
  </w:num>
  <w:num w:numId="22" w16cid:durableId="1943679982">
    <w:abstractNumId w:val="14"/>
  </w:num>
  <w:num w:numId="23" w16cid:durableId="2036342463">
    <w:abstractNumId w:val="29"/>
  </w:num>
  <w:num w:numId="24" w16cid:durableId="1665930646">
    <w:abstractNumId w:val="5"/>
  </w:num>
  <w:num w:numId="25" w16cid:durableId="844326216">
    <w:abstractNumId w:val="34"/>
  </w:num>
  <w:num w:numId="26" w16cid:durableId="886985850">
    <w:abstractNumId w:val="0"/>
  </w:num>
  <w:num w:numId="27" w16cid:durableId="1945529240">
    <w:abstractNumId w:val="26"/>
  </w:num>
  <w:num w:numId="28" w16cid:durableId="592280905">
    <w:abstractNumId w:val="19"/>
  </w:num>
  <w:num w:numId="29" w16cid:durableId="1809087500">
    <w:abstractNumId w:val="33"/>
  </w:num>
  <w:num w:numId="30" w16cid:durableId="751509784">
    <w:abstractNumId w:val="28"/>
  </w:num>
  <w:num w:numId="31" w16cid:durableId="1036005000">
    <w:abstractNumId w:val="22"/>
  </w:num>
  <w:num w:numId="32" w16cid:durableId="529218678">
    <w:abstractNumId w:val="32"/>
  </w:num>
  <w:num w:numId="33" w16cid:durableId="1358117079">
    <w:abstractNumId w:val="20"/>
  </w:num>
  <w:num w:numId="34" w16cid:durableId="1082291676">
    <w:abstractNumId w:val="17"/>
  </w:num>
  <w:num w:numId="35" w16cid:durableId="781345171">
    <w:abstractNumId w:val="8"/>
  </w:num>
  <w:num w:numId="36" w16cid:durableId="82066363">
    <w:abstractNumId w:val="18"/>
  </w:num>
  <w:num w:numId="37" w16cid:durableId="434908535">
    <w:abstractNumId w:val="37"/>
  </w:num>
  <w:num w:numId="38" w16cid:durableId="1840074475">
    <w:abstractNumId w:val="25"/>
  </w:num>
  <w:num w:numId="39" w16cid:durableId="14457281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A4C"/>
    <w:rsid w:val="00001736"/>
    <w:rsid w:val="00002079"/>
    <w:rsid w:val="000047C7"/>
    <w:rsid w:val="000050C8"/>
    <w:rsid w:val="00005795"/>
    <w:rsid w:val="00006584"/>
    <w:rsid w:val="0001387C"/>
    <w:rsid w:val="000311A2"/>
    <w:rsid w:val="000320A9"/>
    <w:rsid w:val="000422D9"/>
    <w:rsid w:val="00042AE6"/>
    <w:rsid w:val="000433B7"/>
    <w:rsid w:val="00047294"/>
    <w:rsid w:val="00061A09"/>
    <w:rsid w:val="00066FA0"/>
    <w:rsid w:val="00067507"/>
    <w:rsid w:val="00070A39"/>
    <w:rsid w:val="000812B6"/>
    <w:rsid w:val="00081372"/>
    <w:rsid w:val="000830B6"/>
    <w:rsid w:val="0008402B"/>
    <w:rsid w:val="00086C20"/>
    <w:rsid w:val="00090933"/>
    <w:rsid w:val="000931A5"/>
    <w:rsid w:val="00093B2C"/>
    <w:rsid w:val="000A09FB"/>
    <w:rsid w:val="000A0D62"/>
    <w:rsid w:val="000A35A5"/>
    <w:rsid w:val="000B7084"/>
    <w:rsid w:val="000C5EFF"/>
    <w:rsid w:val="000D25F2"/>
    <w:rsid w:val="000E4A21"/>
    <w:rsid w:val="000F253C"/>
    <w:rsid w:val="000F2BBC"/>
    <w:rsid w:val="00102D81"/>
    <w:rsid w:val="00104EA5"/>
    <w:rsid w:val="00107EAE"/>
    <w:rsid w:val="00117AE8"/>
    <w:rsid w:val="0012023D"/>
    <w:rsid w:val="00122612"/>
    <w:rsid w:val="00141FC0"/>
    <w:rsid w:val="0014416F"/>
    <w:rsid w:val="001557C7"/>
    <w:rsid w:val="00157E43"/>
    <w:rsid w:val="001615D2"/>
    <w:rsid w:val="00162061"/>
    <w:rsid w:val="00162B9F"/>
    <w:rsid w:val="00171FA9"/>
    <w:rsid w:val="0017300E"/>
    <w:rsid w:val="00177EBE"/>
    <w:rsid w:val="00180D45"/>
    <w:rsid w:val="00193B9C"/>
    <w:rsid w:val="001A01C4"/>
    <w:rsid w:val="001A25C2"/>
    <w:rsid w:val="001A76A5"/>
    <w:rsid w:val="001B0020"/>
    <w:rsid w:val="001B118A"/>
    <w:rsid w:val="001B2DD8"/>
    <w:rsid w:val="001B4A89"/>
    <w:rsid w:val="001B5A69"/>
    <w:rsid w:val="001C24C5"/>
    <w:rsid w:val="001C60F0"/>
    <w:rsid w:val="001D5536"/>
    <w:rsid w:val="001D5B8C"/>
    <w:rsid w:val="001D784E"/>
    <w:rsid w:val="001E4AC3"/>
    <w:rsid w:val="002032D2"/>
    <w:rsid w:val="00215864"/>
    <w:rsid w:val="00217C6F"/>
    <w:rsid w:val="0022288B"/>
    <w:rsid w:val="00226356"/>
    <w:rsid w:val="002269DB"/>
    <w:rsid w:val="0023182F"/>
    <w:rsid w:val="00235AB0"/>
    <w:rsid w:val="002366C1"/>
    <w:rsid w:val="0024052E"/>
    <w:rsid w:val="002440EC"/>
    <w:rsid w:val="0024589C"/>
    <w:rsid w:val="00247F47"/>
    <w:rsid w:val="00252A3D"/>
    <w:rsid w:val="00254CEB"/>
    <w:rsid w:val="0025579A"/>
    <w:rsid w:val="00263BE7"/>
    <w:rsid w:val="00264265"/>
    <w:rsid w:val="002647B3"/>
    <w:rsid w:val="00264A24"/>
    <w:rsid w:val="0027051C"/>
    <w:rsid w:val="00273CF6"/>
    <w:rsid w:val="002754C6"/>
    <w:rsid w:val="00281BC4"/>
    <w:rsid w:val="002904BF"/>
    <w:rsid w:val="00292898"/>
    <w:rsid w:val="002933E4"/>
    <w:rsid w:val="002A7496"/>
    <w:rsid w:val="002B5AF8"/>
    <w:rsid w:val="002B660A"/>
    <w:rsid w:val="002C6B7B"/>
    <w:rsid w:val="002C6E5B"/>
    <w:rsid w:val="002D512A"/>
    <w:rsid w:val="002E54DA"/>
    <w:rsid w:val="002F341E"/>
    <w:rsid w:val="002F3D62"/>
    <w:rsid w:val="002F7D7B"/>
    <w:rsid w:val="00303C1C"/>
    <w:rsid w:val="00303CB8"/>
    <w:rsid w:val="0031080C"/>
    <w:rsid w:val="003120F0"/>
    <w:rsid w:val="003145CD"/>
    <w:rsid w:val="003154D4"/>
    <w:rsid w:val="00321266"/>
    <w:rsid w:val="00323D3D"/>
    <w:rsid w:val="00324856"/>
    <w:rsid w:val="00330546"/>
    <w:rsid w:val="00332593"/>
    <w:rsid w:val="003341BC"/>
    <w:rsid w:val="00344D99"/>
    <w:rsid w:val="00344FE2"/>
    <w:rsid w:val="00351FCA"/>
    <w:rsid w:val="003531C4"/>
    <w:rsid w:val="00355477"/>
    <w:rsid w:val="00356B55"/>
    <w:rsid w:val="00363B53"/>
    <w:rsid w:val="00364EB2"/>
    <w:rsid w:val="0037010C"/>
    <w:rsid w:val="00373FEA"/>
    <w:rsid w:val="003747F6"/>
    <w:rsid w:val="0037520A"/>
    <w:rsid w:val="00375270"/>
    <w:rsid w:val="003801CD"/>
    <w:rsid w:val="00380757"/>
    <w:rsid w:val="0038149D"/>
    <w:rsid w:val="00381549"/>
    <w:rsid w:val="0038161E"/>
    <w:rsid w:val="003829EA"/>
    <w:rsid w:val="00383144"/>
    <w:rsid w:val="00387B46"/>
    <w:rsid w:val="003A101A"/>
    <w:rsid w:val="003E1707"/>
    <w:rsid w:val="003F68BC"/>
    <w:rsid w:val="004032FC"/>
    <w:rsid w:val="004062A1"/>
    <w:rsid w:val="00406470"/>
    <w:rsid w:val="004071C4"/>
    <w:rsid w:val="00412B28"/>
    <w:rsid w:val="00414615"/>
    <w:rsid w:val="00421115"/>
    <w:rsid w:val="00427D3D"/>
    <w:rsid w:val="00430D98"/>
    <w:rsid w:val="00434F8F"/>
    <w:rsid w:val="00443586"/>
    <w:rsid w:val="00444821"/>
    <w:rsid w:val="00455A42"/>
    <w:rsid w:val="0046467D"/>
    <w:rsid w:val="004651B9"/>
    <w:rsid w:val="00467094"/>
    <w:rsid w:val="00473876"/>
    <w:rsid w:val="004768DB"/>
    <w:rsid w:val="00481DD9"/>
    <w:rsid w:val="004831AD"/>
    <w:rsid w:val="00483ABA"/>
    <w:rsid w:val="00487FC7"/>
    <w:rsid w:val="004A0E91"/>
    <w:rsid w:val="004A2CCF"/>
    <w:rsid w:val="004A2D37"/>
    <w:rsid w:val="004A597C"/>
    <w:rsid w:val="004A6BAA"/>
    <w:rsid w:val="004A7AAD"/>
    <w:rsid w:val="004B712D"/>
    <w:rsid w:val="004C754B"/>
    <w:rsid w:val="004D028C"/>
    <w:rsid w:val="004D2DFF"/>
    <w:rsid w:val="004D46D0"/>
    <w:rsid w:val="004D4DED"/>
    <w:rsid w:val="004E2C34"/>
    <w:rsid w:val="004E5573"/>
    <w:rsid w:val="004F0645"/>
    <w:rsid w:val="004F25A0"/>
    <w:rsid w:val="004F4375"/>
    <w:rsid w:val="004F5EA0"/>
    <w:rsid w:val="00502677"/>
    <w:rsid w:val="00511E39"/>
    <w:rsid w:val="005167DD"/>
    <w:rsid w:val="00534B0E"/>
    <w:rsid w:val="0053519C"/>
    <w:rsid w:val="00536626"/>
    <w:rsid w:val="00540115"/>
    <w:rsid w:val="005408F8"/>
    <w:rsid w:val="00541F2A"/>
    <w:rsid w:val="005421AF"/>
    <w:rsid w:val="00542F95"/>
    <w:rsid w:val="0054661A"/>
    <w:rsid w:val="005470BC"/>
    <w:rsid w:val="00550BF5"/>
    <w:rsid w:val="00555D18"/>
    <w:rsid w:val="00560996"/>
    <w:rsid w:val="00561DEF"/>
    <w:rsid w:val="00567AA7"/>
    <w:rsid w:val="00567E76"/>
    <w:rsid w:val="00576EE8"/>
    <w:rsid w:val="00591447"/>
    <w:rsid w:val="00591530"/>
    <w:rsid w:val="00591FE0"/>
    <w:rsid w:val="00592222"/>
    <w:rsid w:val="00592504"/>
    <w:rsid w:val="0059535D"/>
    <w:rsid w:val="005A0031"/>
    <w:rsid w:val="005A0582"/>
    <w:rsid w:val="005A1433"/>
    <w:rsid w:val="005B374D"/>
    <w:rsid w:val="005B5563"/>
    <w:rsid w:val="005B5E92"/>
    <w:rsid w:val="005B60BF"/>
    <w:rsid w:val="005B65B9"/>
    <w:rsid w:val="005C1D65"/>
    <w:rsid w:val="005C3E0B"/>
    <w:rsid w:val="005D01A9"/>
    <w:rsid w:val="005D18DF"/>
    <w:rsid w:val="005D6268"/>
    <w:rsid w:val="005D6348"/>
    <w:rsid w:val="005D67D7"/>
    <w:rsid w:val="005D7F6A"/>
    <w:rsid w:val="005E1F2A"/>
    <w:rsid w:val="005E6D82"/>
    <w:rsid w:val="005F53DA"/>
    <w:rsid w:val="0060335B"/>
    <w:rsid w:val="00611A67"/>
    <w:rsid w:val="00612D93"/>
    <w:rsid w:val="00613A82"/>
    <w:rsid w:val="0061401D"/>
    <w:rsid w:val="00614764"/>
    <w:rsid w:val="00627FA3"/>
    <w:rsid w:val="006305BF"/>
    <w:rsid w:val="00637BF1"/>
    <w:rsid w:val="00642C04"/>
    <w:rsid w:val="00643788"/>
    <w:rsid w:val="0065647B"/>
    <w:rsid w:val="00661C22"/>
    <w:rsid w:val="00671ABF"/>
    <w:rsid w:val="006727B2"/>
    <w:rsid w:val="00673775"/>
    <w:rsid w:val="00677327"/>
    <w:rsid w:val="006777F4"/>
    <w:rsid w:val="00682ED2"/>
    <w:rsid w:val="006908A7"/>
    <w:rsid w:val="00690F33"/>
    <w:rsid w:val="00695D16"/>
    <w:rsid w:val="006A1542"/>
    <w:rsid w:val="006A68A1"/>
    <w:rsid w:val="006B0848"/>
    <w:rsid w:val="006C13B9"/>
    <w:rsid w:val="006C237A"/>
    <w:rsid w:val="006C36EF"/>
    <w:rsid w:val="006C6842"/>
    <w:rsid w:val="006D2B32"/>
    <w:rsid w:val="006D3946"/>
    <w:rsid w:val="006D4BEB"/>
    <w:rsid w:val="006E087A"/>
    <w:rsid w:val="006F21C4"/>
    <w:rsid w:val="006F6A4E"/>
    <w:rsid w:val="006F7A6E"/>
    <w:rsid w:val="006F7BD4"/>
    <w:rsid w:val="0070354F"/>
    <w:rsid w:val="007037D6"/>
    <w:rsid w:val="007038C8"/>
    <w:rsid w:val="00710E2E"/>
    <w:rsid w:val="00710EC9"/>
    <w:rsid w:val="007141EF"/>
    <w:rsid w:val="00714E30"/>
    <w:rsid w:val="00724784"/>
    <w:rsid w:val="00725456"/>
    <w:rsid w:val="00727170"/>
    <w:rsid w:val="007313F9"/>
    <w:rsid w:val="007424C4"/>
    <w:rsid w:val="007440DC"/>
    <w:rsid w:val="007459AB"/>
    <w:rsid w:val="00757B23"/>
    <w:rsid w:val="00763EF8"/>
    <w:rsid w:val="007708A9"/>
    <w:rsid w:val="00782658"/>
    <w:rsid w:val="00782B05"/>
    <w:rsid w:val="00782B46"/>
    <w:rsid w:val="007920A4"/>
    <w:rsid w:val="007A013F"/>
    <w:rsid w:val="007A31E7"/>
    <w:rsid w:val="007A48A8"/>
    <w:rsid w:val="007A4A2F"/>
    <w:rsid w:val="007A5ADA"/>
    <w:rsid w:val="007A7F3C"/>
    <w:rsid w:val="007B2181"/>
    <w:rsid w:val="007B6D78"/>
    <w:rsid w:val="007C360E"/>
    <w:rsid w:val="007C41FF"/>
    <w:rsid w:val="007C4A36"/>
    <w:rsid w:val="007C65D2"/>
    <w:rsid w:val="007E438E"/>
    <w:rsid w:val="007E70F4"/>
    <w:rsid w:val="00803DB3"/>
    <w:rsid w:val="00805264"/>
    <w:rsid w:val="00813563"/>
    <w:rsid w:val="00827202"/>
    <w:rsid w:val="0083431B"/>
    <w:rsid w:val="00840F86"/>
    <w:rsid w:val="0084232A"/>
    <w:rsid w:val="0085719A"/>
    <w:rsid w:val="00860EE0"/>
    <w:rsid w:val="00861AF2"/>
    <w:rsid w:val="00871B49"/>
    <w:rsid w:val="00872CBD"/>
    <w:rsid w:val="00872F27"/>
    <w:rsid w:val="00880611"/>
    <w:rsid w:val="00880D9D"/>
    <w:rsid w:val="00883940"/>
    <w:rsid w:val="00883F52"/>
    <w:rsid w:val="008844B1"/>
    <w:rsid w:val="00887E38"/>
    <w:rsid w:val="00890CC8"/>
    <w:rsid w:val="008A5116"/>
    <w:rsid w:val="008A5682"/>
    <w:rsid w:val="008D06A1"/>
    <w:rsid w:val="008D2FF4"/>
    <w:rsid w:val="008D5D0F"/>
    <w:rsid w:val="008E046F"/>
    <w:rsid w:val="008E7120"/>
    <w:rsid w:val="009139CE"/>
    <w:rsid w:val="00913EE6"/>
    <w:rsid w:val="00916827"/>
    <w:rsid w:val="00926948"/>
    <w:rsid w:val="00932879"/>
    <w:rsid w:val="009346B2"/>
    <w:rsid w:val="00937126"/>
    <w:rsid w:val="0094030A"/>
    <w:rsid w:val="00943D10"/>
    <w:rsid w:val="0095224C"/>
    <w:rsid w:val="009578F5"/>
    <w:rsid w:val="00960522"/>
    <w:rsid w:val="0096326E"/>
    <w:rsid w:val="009652BA"/>
    <w:rsid w:val="00966731"/>
    <w:rsid w:val="009674EA"/>
    <w:rsid w:val="00970F37"/>
    <w:rsid w:val="00975C74"/>
    <w:rsid w:val="00982A4C"/>
    <w:rsid w:val="00983493"/>
    <w:rsid w:val="00984024"/>
    <w:rsid w:val="009856BF"/>
    <w:rsid w:val="0098670E"/>
    <w:rsid w:val="00986BB3"/>
    <w:rsid w:val="009871E9"/>
    <w:rsid w:val="0099398A"/>
    <w:rsid w:val="0099605E"/>
    <w:rsid w:val="009B1DBB"/>
    <w:rsid w:val="009B2BF7"/>
    <w:rsid w:val="009B598B"/>
    <w:rsid w:val="009B64C1"/>
    <w:rsid w:val="009B695A"/>
    <w:rsid w:val="009C029E"/>
    <w:rsid w:val="009C17C9"/>
    <w:rsid w:val="009C6A09"/>
    <w:rsid w:val="009C7A0B"/>
    <w:rsid w:val="009D38CD"/>
    <w:rsid w:val="009E0E67"/>
    <w:rsid w:val="009E13AE"/>
    <w:rsid w:val="009E1B8C"/>
    <w:rsid w:val="009E53B1"/>
    <w:rsid w:val="00A05085"/>
    <w:rsid w:val="00A116E6"/>
    <w:rsid w:val="00A130EB"/>
    <w:rsid w:val="00A13799"/>
    <w:rsid w:val="00A21BF7"/>
    <w:rsid w:val="00A31A88"/>
    <w:rsid w:val="00A40298"/>
    <w:rsid w:val="00A4515C"/>
    <w:rsid w:val="00A474E1"/>
    <w:rsid w:val="00A50215"/>
    <w:rsid w:val="00A53AA8"/>
    <w:rsid w:val="00A556EA"/>
    <w:rsid w:val="00A61D13"/>
    <w:rsid w:val="00A622A2"/>
    <w:rsid w:val="00A62C41"/>
    <w:rsid w:val="00A66844"/>
    <w:rsid w:val="00A67D67"/>
    <w:rsid w:val="00A67D6B"/>
    <w:rsid w:val="00A76991"/>
    <w:rsid w:val="00A87086"/>
    <w:rsid w:val="00A87472"/>
    <w:rsid w:val="00A9171E"/>
    <w:rsid w:val="00AA2052"/>
    <w:rsid w:val="00AA24AD"/>
    <w:rsid w:val="00AB234D"/>
    <w:rsid w:val="00AB6138"/>
    <w:rsid w:val="00AC15E1"/>
    <w:rsid w:val="00AC6F5D"/>
    <w:rsid w:val="00AF57CC"/>
    <w:rsid w:val="00AF64C9"/>
    <w:rsid w:val="00AF759A"/>
    <w:rsid w:val="00B109A6"/>
    <w:rsid w:val="00B1194F"/>
    <w:rsid w:val="00B168DF"/>
    <w:rsid w:val="00B16CB4"/>
    <w:rsid w:val="00B376B5"/>
    <w:rsid w:val="00B42B2C"/>
    <w:rsid w:val="00B44DF0"/>
    <w:rsid w:val="00B52120"/>
    <w:rsid w:val="00B565DD"/>
    <w:rsid w:val="00B56B92"/>
    <w:rsid w:val="00B67BCA"/>
    <w:rsid w:val="00B71C94"/>
    <w:rsid w:val="00B76937"/>
    <w:rsid w:val="00B77FBD"/>
    <w:rsid w:val="00B87B87"/>
    <w:rsid w:val="00BA019C"/>
    <w:rsid w:val="00BA2D7B"/>
    <w:rsid w:val="00BA45A4"/>
    <w:rsid w:val="00BA45E6"/>
    <w:rsid w:val="00BC21E3"/>
    <w:rsid w:val="00BC3887"/>
    <w:rsid w:val="00BC39A1"/>
    <w:rsid w:val="00BD3783"/>
    <w:rsid w:val="00BD3E5A"/>
    <w:rsid w:val="00BD56E8"/>
    <w:rsid w:val="00BD5B4E"/>
    <w:rsid w:val="00BE08C1"/>
    <w:rsid w:val="00BE1857"/>
    <w:rsid w:val="00BE41A5"/>
    <w:rsid w:val="00BE4D47"/>
    <w:rsid w:val="00BE6475"/>
    <w:rsid w:val="00BF4F7F"/>
    <w:rsid w:val="00BF512E"/>
    <w:rsid w:val="00C05F1D"/>
    <w:rsid w:val="00C14084"/>
    <w:rsid w:val="00C21C95"/>
    <w:rsid w:val="00C22954"/>
    <w:rsid w:val="00C23455"/>
    <w:rsid w:val="00C31110"/>
    <w:rsid w:val="00C35071"/>
    <w:rsid w:val="00C36288"/>
    <w:rsid w:val="00C3775D"/>
    <w:rsid w:val="00C37FA1"/>
    <w:rsid w:val="00C402E9"/>
    <w:rsid w:val="00C41462"/>
    <w:rsid w:val="00C43037"/>
    <w:rsid w:val="00C4437B"/>
    <w:rsid w:val="00C46E34"/>
    <w:rsid w:val="00C472E4"/>
    <w:rsid w:val="00C50306"/>
    <w:rsid w:val="00C512BE"/>
    <w:rsid w:val="00C53B8E"/>
    <w:rsid w:val="00C61C82"/>
    <w:rsid w:val="00C67374"/>
    <w:rsid w:val="00C67986"/>
    <w:rsid w:val="00C679FC"/>
    <w:rsid w:val="00C715DF"/>
    <w:rsid w:val="00C743BF"/>
    <w:rsid w:val="00C762BF"/>
    <w:rsid w:val="00C81CC8"/>
    <w:rsid w:val="00C81D90"/>
    <w:rsid w:val="00C95814"/>
    <w:rsid w:val="00CA4DAE"/>
    <w:rsid w:val="00CC5E95"/>
    <w:rsid w:val="00CC69AC"/>
    <w:rsid w:val="00CC7A9E"/>
    <w:rsid w:val="00CD1110"/>
    <w:rsid w:val="00CD4510"/>
    <w:rsid w:val="00CD79A9"/>
    <w:rsid w:val="00D031F6"/>
    <w:rsid w:val="00D11351"/>
    <w:rsid w:val="00D137C4"/>
    <w:rsid w:val="00D22D31"/>
    <w:rsid w:val="00D33734"/>
    <w:rsid w:val="00D36971"/>
    <w:rsid w:val="00D36FD5"/>
    <w:rsid w:val="00D40CFC"/>
    <w:rsid w:val="00D40FC5"/>
    <w:rsid w:val="00D417E1"/>
    <w:rsid w:val="00D507C7"/>
    <w:rsid w:val="00D50818"/>
    <w:rsid w:val="00D55938"/>
    <w:rsid w:val="00D622A4"/>
    <w:rsid w:val="00D73AD3"/>
    <w:rsid w:val="00D74E61"/>
    <w:rsid w:val="00D80B1C"/>
    <w:rsid w:val="00D84E40"/>
    <w:rsid w:val="00D8561A"/>
    <w:rsid w:val="00D86A43"/>
    <w:rsid w:val="00D91D9C"/>
    <w:rsid w:val="00D91DBF"/>
    <w:rsid w:val="00D925C8"/>
    <w:rsid w:val="00D978F6"/>
    <w:rsid w:val="00DA7D87"/>
    <w:rsid w:val="00DB3DEE"/>
    <w:rsid w:val="00DC64C5"/>
    <w:rsid w:val="00DD2183"/>
    <w:rsid w:val="00DD453B"/>
    <w:rsid w:val="00DD6B44"/>
    <w:rsid w:val="00DD7957"/>
    <w:rsid w:val="00DE718B"/>
    <w:rsid w:val="00DF2B4F"/>
    <w:rsid w:val="00DF6868"/>
    <w:rsid w:val="00E053DD"/>
    <w:rsid w:val="00E107BE"/>
    <w:rsid w:val="00E10ABC"/>
    <w:rsid w:val="00E11471"/>
    <w:rsid w:val="00E14E7B"/>
    <w:rsid w:val="00E248F9"/>
    <w:rsid w:val="00E36263"/>
    <w:rsid w:val="00E405A8"/>
    <w:rsid w:val="00E40C61"/>
    <w:rsid w:val="00E438D9"/>
    <w:rsid w:val="00E45C05"/>
    <w:rsid w:val="00E45EFA"/>
    <w:rsid w:val="00E528AD"/>
    <w:rsid w:val="00E52E3B"/>
    <w:rsid w:val="00E56D9F"/>
    <w:rsid w:val="00E61D4D"/>
    <w:rsid w:val="00E732F9"/>
    <w:rsid w:val="00E73938"/>
    <w:rsid w:val="00E76629"/>
    <w:rsid w:val="00E81F9F"/>
    <w:rsid w:val="00E9126D"/>
    <w:rsid w:val="00E925F1"/>
    <w:rsid w:val="00E968B3"/>
    <w:rsid w:val="00E96D15"/>
    <w:rsid w:val="00E96D6A"/>
    <w:rsid w:val="00EA24DD"/>
    <w:rsid w:val="00EA3D65"/>
    <w:rsid w:val="00EA5197"/>
    <w:rsid w:val="00EA7652"/>
    <w:rsid w:val="00EB12A2"/>
    <w:rsid w:val="00EB264C"/>
    <w:rsid w:val="00EC0FE6"/>
    <w:rsid w:val="00EE5981"/>
    <w:rsid w:val="00EE5C97"/>
    <w:rsid w:val="00EF0AFA"/>
    <w:rsid w:val="00EF3386"/>
    <w:rsid w:val="00EF3739"/>
    <w:rsid w:val="00F01C3B"/>
    <w:rsid w:val="00F062F8"/>
    <w:rsid w:val="00F14451"/>
    <w:rsid w:val="00F14E7D"/>
    <w:rsid w:val="00F17B92"/>
    <w:rsid w:val="00F23A4A"/>
    <w:rsid w:val="00F41A96"/>
    <w:rsid w:val="00F45A96"/>
    <w:rsid w:val="00F468CC"/>
    <w:rsid w:val="00F47E8D"/>
    <w:rsid w:val="00F602E3"/>
    <w:rsid w:val="00F615B4"/>
    <w:rsid w:val="00F6169E"/>
    <w:rsid w:val="00F6252C"/>
    <w:rsid w:val="00F651AA"/>
    <w:rsid w:val="00F66A59"/>
    <w:rsid w:val="00F76861"/>
    <w:rsid w:val="00F807B9"/>
    <w:rsid w:val="00F81FE0"/>
    <w:rsid w:val="00F86381"/>
    <w:rsid w:val="00F867E1"/>
    <w:rsid w:val="00F868E6"/>
    <w:rsid w:val="00F9093C"/>
    <w:rsid w:val="00F9502E"/>
    <w:rsid w:val="00F97242"/>
    <w:rsid w:val="00F97528"/>
    <w:rsid w:val="00FA1376"/>
    <w:rsid w:val="00FA1F1A"/>
    <w:rsid w:val="00FB28FE"/>
    <w:rsid w:val="00FB307B"/>
    <w:rsid w:val="00FC2C6B"/>
    <w:rsid w:val="00FC6046"/>
    <w:rsid w:val="00FD08B5"/>
    <w:rsid w:val="00FD72DB"/>
    <w:rsid w:val="00FE050E"/>
    <w:rsid w:val="00FE7E28"/>
    <w:rsid w:val="00FF45BF"/>
    <w:rsid w:val="00FF4C01"/>
    <w:rsid w:val="00FF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03BF6"/>
  <w15:docId w15:val="{B87FCCCC-56B4-4413-9484-0FFC095B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749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1"/>
    <w:qFormat/>
    <w:rsid w:val="00226356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Times New Roman" w:hAnsi="Times New Roman"/>
      <w:b/>
      <w:bCs/>
      <w:i/>
      <w:sz w:val="26"/>
      <w:szCs w:val="26"/>
      <w:u w:val="single" w:color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1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91DBF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91DBF"/>
    <w:rPr>
      <w:vertAlign w:val="superscript"/>
    </w:rPr>
  </w:style>
  <w:style w:type="paragraph" w:customStyle="1" w:styleId="Default">
    <w:name w:val="Default"/>
    <w:rsid w:val="00E45C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978F6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777F4"/>
  </w:style>
  <w:style w:type="paragraph" w:styleId="Pidipagina">
    <w:name w:val="footer"/>
    <w:basedOn w:val="Normale"/>
    <w:link w:val="PidipaginaCarattere"/>
    <w:uiPriority w:val="99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7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F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A7F3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6684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D3783"/>
    <w:rPr>
      <w:color w:val="800080"/>
      <w:u w:val="single"/>
    </w:rPr>
  </w:style>
  <w:style w:type="character" w:styleId="Numeropagina">
    <w:name w:val="page number"/>
    <w:basedOn w:val="Carpredefinitoparagrafo"/>
    <w:rsid w:val="0070354F"/>
  </w:style>
  <w:style w:type="character" w:customStyle="1" w:styleId="apple-converted-space">
    <w:name w:val="apple-converted-space"/>
    <w:basedOn w:val="Carpredefinitoparagrafo"/>
    <w:rsid w:val="00BA2D7B"/>
  </w:style>
  <w:style w:type="character" w:customStyle="1" w:styleId="Titolo1Carattere">
    <w:name w:val="Titolo 1 Carattere"/>
    <w:basedOn w:val="Carpredefinitoparagrafo"/>
    <w:link w:val="Titolo1"/>
    <w:uiPriority w:val="1"/>
    <w:rsid w:val="00226356"/>
    <w:rPr>
      <w:rFonts w:ascii="Times New Roman" w:hAnsi="Times New Roman"/>
      <w:b/>
      <w:bCs/>
      <w:i/>
      <w:sz w:val="26"/>
      <w:szCs w:val="26"/>
      <w:u w:val="single" w:color="000000"/>
      <w:lang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2635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26356"/>
    <w:rPr>
      <w:rFonts w:ascii="Times New Roman" w:hAnsi="Times New Roman"/>
      <w:sz w:val="22"/>
      <w:szCs w:val="22"/>
      <w:lang w:bidi="it-IT"/>
    </w:rPr>
  </w:style>
  <w:style w:type="character" w:styleId="Testosegnaposto">
    <w:name w:val="Placeholder Text"/>
    <w:basedOn w:val="Carpredefinitoparagrafo"/>
    <w:uiPriority w:val="99"/>
    <w:semiHidden/>
    <w:rsid w:val="00F06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bsis008004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C1C8F-2D62-604F-AEFC-4F07B5AF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8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21191</CharactersWithSpaces>
  <SharedDoc>false</SharedDoc>
  <HLinks>
    <vt:vector size="12" baseType="variant"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http://www.ifl.servizirl.it/site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http://www.istat.it/it/archivio/18132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Micaela Perruccio</cp:lastModifiedBy>
  <cp:revision>138</cp:revision>
  <cp:lastPrinted>2020-02-08T09:10:00Z</cp:lastPrinted>
  <dcterms:created xsi:type="dcterms:W3CDTF">2015-11-12T10:44:00Z</dcterms:created>
  <dcterms:modified xsi:type="dcterms:W3CDTF">2024-01-22T09:37:00Z</dcterms:modified>
</cp:coreProperties>
</file>